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А.М.</w:t>
      </w: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3D3337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и д</w:t>
      </w:r>
      <w:r w:rsidR="005A28AE">
        <w:rPr>
          <w:rFonts w:ascii="Times New Roman" w:hAnsi="Times New Roman" w:cs="Times New Roman"/>
          <w:sz w:val="28"/>
          <w:szCs w:val="28"/>
        </w:rPr>
        <w:t xml:space="preserve">идактический материал </w:t>
      </w:r>
    </w:p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кружка </w:t>
      </w:r>
      <w:r w:rsidR="003D3337">
        <w:rPr>
          <w:rFonts w:ascii="Times New Roman" w:hAnsi="Times New Roman" w:cs="Times New Roman"/>
          <w:sz w:val="28"/>
          <w:szCs w:val="28"/>
        </w:rPr>
        <w:t xml:space="preserve">/ стимулирующих и поддерживающих занятий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5A28AE" w:rsidRPr="00CD25C5" w:rsidRDefault="004559B9" w:rsidP="005A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C5">
        <w:rPr>
          <w:rFonts w:ascii="Times New Roman" w:hAnsi="Times New Roman" w:cs="Times New Roman"/>
          <w:b/>
          <w:sz w:val="28"/>
          <w:szCs w:val="28"/>
        </w:rPr>
        <w:t>«</w:t>
      </w:r>
      <w:r w:rsidR="005A28AE" w:rsidRPr="00CD25C5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="009D3072">
        <w:rPr>
          <w:rFonts w:ascii="Times New Roman" w:hAnsi="Times New Roman" w:cs="Times New Roman"/>
          <w:b/>
          <w:sz w:val="28"/>
          <w:szCs w:val="28"/>
        </w:rPr>
        <w:t>, или дружная семейка</w:t>
      </w:r>
      <w:r w:rsidRPr="00CD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2123707"/>
            <wp:effectExtent l="19050" t="0" r="0" b="0"/>
            <wp:docPr id="1" name="Рисунок 0" descr="Состав_сло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_слова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927" cy="212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8538" cy="2124075"/>
            <wp:effectExtent l="19050" t="0" r="0" b="0"/>
            <wp:docPr id="2" name="Рисунок 1" descr="Состав_сл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_слова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209" cy="2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AE" w:rsidRDefault="005A28AE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559B9" w:rsidRDefault="004559B9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559B9" w:rsidRDefault="004559B9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559B9" w:rsidRDefault="004559B9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A28AE" w:rsidRDefault="005A28AE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D3337" w:rsidRDefault="003D3337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D3337" w:rsidRDefault="003D3337" w:rsidP="005A28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D3337" w:rsidRDefault="004559B9" w:rsidP="003D3337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FB3">
        <w:rPr>
          <w:rFonts w:ascii="Times New Roman" w:hAnsi="Times New Roman" w:cs="Times New Roman"/>
          <w:i/>
          <w:sz w:val="28"/>
          <w:szCs w:val="28"/>
        </w:rPr>
        <w:lastRenderedPageBreak/>
        <w:t>Методические рекомендации и дидактический материал</w:t>
      </w:r>
    </w:p>
    <w:p w:rsidR="004559B9" w:rsidRPr="008D0FB3" w:rsidRDefault="004559B9" w:rsidP="003D3337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учителей, учащихся 2</w:t>
      </w:r>
      <w:r w:rsidRPr="008D0FB3">
        <w:rPr>
          <w:rFonts w:ascii="Times New Roman" w:hAnsi="Times New Roman" w:cs="Times New Roman"/>
          <w:i/>
          <w:sz w:val="28"/>
          <w:szCs w:val="28"/>
        </w:rPr>
        <w:t>-4 классов и их родителей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28AE" w:rsidRPr="00F276F7" w:rsidRDefault="005A28AE" w:rsidP="005A28AE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F276F7">
        <w:rPr>
          <w:rFonts w:ascii="Times New Roman" w:hAnsi="Times New Roman" w:cs="Times New Roman"/>
          <w:b/>
          <w:sz w:val="28"/>
          <w:szCs w:val="28"/>
          <w:lang w:val="be-BY"/>
        </w:rPr>
        <w:t>АННОТАЦИЯ</w:t>
      </w:r>
    </w:p>
    <w:p w:rsidR="005A28AE" w:rsidRPr="00835C84" w:rsidRDefault="005A28AE" w:rsidP="005A28AE">
      <w:pPr>
        <w:pStyle w:val="a6"/>
        <w:spacing w:line="240" w:lineRule="auto"/>
        <w:ind w:left="0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Пособие представляет собой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дидактический материал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 русскому языку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который позволяет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усвои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ть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знани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я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из области</w:t>
      </w:r>
      <w:r w:rsidR="002B6FF1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словообразования (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морфемики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формирова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ть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 их основе произносительны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, орфографически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, грамматически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е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умени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я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навык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а так же освоения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разбор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слов по составу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5A28AE" w:rsidRPr="002B6FF1" w:rsidRDefault="005A28AE" w:rsidP="005A28AE">
      <w:pPr>
        <w:pStyle w:val="a6"/>
        <w:spacing w:line="240" w:lineRule="auto"/>
        <w:ind w:left="0" w:firstLine="709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Дидактический материал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содержит разнообразные задания, систематизированные по темам и  с учётом постепенного усложнения. Включение в пособие материала для актуализации знаний, образ</w:t>
      </w:r>
      <w:r w:rsidR="002B6FF1">
        <w:rPr>
          <w:rFonts w:ascii="Times New Roman" w:hAnsi="Times New Roman" w:cs="Times New Roman"/>
          <w:i/>
          <w:color w:val="auto"/>
          <w:sz w:val="28"/>
          <w:szCs w:val="28"/>
        </w:rPr>
        <w:t>цов выполнения заданий</w:t>
      </w:r>
      <w:r w:rsidR="002B6FF1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.</w:t>
      </w:r>
    </w:p>
    <w:p w:rsidR="005A28AE" w:rsidRPr="00835C84" w:rsidRDefault="005A28AE" w:rsidP="005A28AE">
      <w:pPr>
        <w:pStyle w:val="a6"/>
        <w:spacing w:line="240" w:lineRule="auto"/>
        <w:ind w:left="0" w:firstLine="709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анимательн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ая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форм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а подачи информации направлена </w:t>
      </w:r>
      <w:proofErr w:type="gramStart"/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</w:t>
      </w:r>
      <w:proofErr w:type="gramEnd"/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формировани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представления о значимых частях слова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(корне, приставке, суффиксе) как носителях лексического и грамматического значения слова; роли приставок, суффиксов в образовании новых слов и выражении их смысла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 </w:t>
      </w:r>
    </w:p>
    <w:p w:rsidR="005A28AE" w:rsidRPr="00835C84" w:rsidRDefault="005A28AE" w:rsidP="005A28AE">
      <w:pPr>
        <w:pStyle w:val="a6"/>
        <w:spacing w:line="240" w:lineRule="auto"/>
        <w:ind w:left="0"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35C8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Также предложенные в пособии задания помогают </w:t>
      </w:r>
      <w:r w:rsidRPr="00835C84">
        <w:rPr>
          <w:rFonts w:ascii="Times New Roman" w:hAnsi="Times New Roman" w:cs="Times New Roman"/>
          <w:i/>
          <w:color w:val="auto"/>
          <w:sz w:val="28"/>
          <w:szCs w:val="28"/>
        </w:rPr>
        <w:t>формированию  умения ориентироваться в структуре слова; умению проводить разбор слов по составу и опираться на него при решении орфографических задач.</w:t>
      </w:r>
    </w:p>
    <w:p w:rsidR="005A28AE" w:rsidRPr="00835C84" w:rsidRDefault="005A28AE" w:rsidP="005A28AE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C84">
        <w:rPr>
          <w:rFonts w:ascii="Times New Roman" w:hAnsi="Times New Roman" w:cs="Times New Roman"/>
          <w:i/>
          <w:sz w:val="28"/>
          <w:szCs w:val="28"/>
        </w:rPr>
        <w:t xml:space="preserve">Дидактический материал соответствует  программе и современным учебникам по русскому языку для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35C84">
        <w:rPr>
          <w:rFonts w:ascii="Times New Roman" w:hAnsi="Times New Roman" w:cs="Times New Roman"/>
          <w:i/>
          <w:sz w:val="28"/>
          <w:szCs w:val="28"/>
        </w:rPr>
        <w:t>-4-го классов.</w:t>
      </w:r>
    </w:p>
    <w:p w:rsidR="005A28AE" w:rsidRPr="003D3337" w:rsidRDefault="003D3337" w:rsidP="005A28AE">
      <w:pPr>
        <w:jc w:val="center"/>
        <w:rPr>
          <w:rFonts w:ascii="Times New Roman" w:hAnsi="Times New Roman" w:cs="Times New Roman"/>
          <w:sz w:val="28"/>
          <w:szCs w:val="28"/>
        </w:rPr>
        <w:sectPr w:rsidR="005A28AE" w:rsidRPr="003D3337" w:rsidSect="004559B9">
          <w:footerReference w:type="default" r:id="rId10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3D3337">
        <w:rPr>
          <w:rFonts w:ascii="Times New Roman" w:hAnsi="Times New Roman" w:cs="Times New Roman"/>
          <w:sz w:val="28"/>
          <w:szCs w:val="28"/>
        </w:rPr>
        <w:t>Удобно использовать одновременно двустороннюю таблицу раскладушку для работы на доске и для индивидуальной работы учащегося.</w:t>
      </w:r>
    </w:p>
    <w:p w:rsidR="005A28AE" w:rsidRPr="008D0FB3" w:rsidRDefault="005A28AE" w:rsidP="005A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A28AE" w:rsidRPr="00835C84" w:rsidRDefault="005A28AE" w:rsidP="005A28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C84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5A28AE" w:rsidRPr="00835C84" w:rsidRDefault="005A28AE" w:rsidP="005A28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C84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усвоения понятий родственные слова, лексическое значение слова,  общая часть родственных слов - корень слова.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формообразования с помощью окончания.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словообразования с помощью суффикса.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образования новых слов с помощью приставки.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отличать приставку от предлога.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словообразования с помощью нескольких морфем одновременно.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орфографической зоркости.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разбора слова по составу по алгоритму.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формирования навыка образовывать однокоренные слова с чередованием гласных и согласных в корне, беглые гласные в корне.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обогащения словарного запаса. Тандем современных и устаревших слов.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обогащения словарного запаса. Слова с двумя корнями.</w:t>
      </w:r>
    </w:p>
    <w:p w:rsidR="005A28AE" w:rsidRPr="00835C84" w:rsidRDefault="005A28AE" w:rsidP="005A28A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84">
        <w:rPr>
          <w:rFonts w:ascii="Times New Roman" w:hAnsi="Times New Roman" w:cs="Times New Roman"/>
          <w:sz w:val="28"/>
          <w:szCs w:val="28"/>
        </w:rPr>
        <w:t>Задания для обогащения и активизации словарного запаса. Работа со словарными словами.</w:t>
      </w:r>
    </w:p>
    <w:p w:rsidR="005A28AE" w:rsidRPr="00835C84" w:rsidRDefault="005A28AE" w:rsidP="005A28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35C8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B9" w:rsidRDefault="004559B9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B9" w:rsidRDefault="004559B9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B9" w:rsidRDefault="004559B9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B9" w:rsidRDefault="004559B9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6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A28AE" w:rsidRPr="00835C84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84">
        <w:rPr>
          <w:rFonts w:ascii="Times New Roman" w:hAnsi="Times New Roman" w:cs="Times New Roman"/>
          <w:b/>
          <w:sz w:val="28"/>
          <w:lang w:val="be-BY"/>
        </w:rPr>
        <w:t>Дорогой ученик!</w:t>
      </w:r>
    </w:p>
    <w:p w:rsidR="005A28AE" w:rsidRPr="00835C84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835C84">
        <w:rPr>
          <w:rFonts w:ascii="Times New Roman" w:hAnsi="Times New Roman" w:cs="Times New Roman"/>
          <w:i/>
          <w:sz w:val="28"/>
          <w:lang w:val="be-BY"/>
        </w:rPr>
        <w:t>Дидактический материал по русскому языку “Состав слова</w:t>
      </w:r>
      <w:r w:rsidR="009D3072">
        <w:rPr>
          <w:rFonts w:ascii="Times New Roman" w:hAnsi="Times New Roman" w:cs="Times New Roman"/>
          <w:i/>
          <w:sz w:val="28"/>
          <w:lang w:val="be-BY"/>
        </w:rPr>
        <w:t xml:space="preserve">, или </w:t>
      </w:r>
      <w:r w:rsidR="006C788F">
        <w:rPr>
          <w:rFonts w:ascii="Times New Roman" w:hAnsi="Times New Roman" w:cs="Times New Roman"/>
          <w:i/>
          <w:sz w:val="28"/>
          <w:lang w:val="be-BY"/>
        </w:rPr>
        <w:t>друж</w:t>
      </w:r>
      <w:r w:rsidR="009D3072">
        <w:rPr>
          <w:rFonts w:ascii="Times New Roman" w:hAnsi="Times New Roman" w:cs="Times New Roman"/>
          <w:i/>
          <w:sz w:val="28"/>
          <w:lang w:val="be-BY"/>
        </w:rPr>
        <w:t xml:space="preserve">ная семейка </w:t>
      </w:r>
      <w:r w:rsidRPr="00835C84">
        <w:rPr>
          <w:rFonts w:ascii="Times New Roman" w:hAnsi="Times New Roman" w:cs="Times New Roman"/>
          <w:i/>
          <w:sz w:val="28"/>
          <w:lang w:val="be-BY"/>
        </w:rPr>
        <w:t xml:space="preserve">” станет для тебя верным спутником в процессе изучения возможностей и способов  образования слов русского языка. </w:t>
      </w:r>
      <w:r w:rsidR="003D3337">
        <w:rPr>
          <w:rFonts w:ascii="Times New Roman" w:hAnsi="Times New Roman" w:cs="Times New Roman"/>
          <w:i/>
          <w:sz w:val="28"/>
          <w:lang w:val="be-BY"/>
        </w:rPr>
        <w:t>Таблица-трансформер поможет тебе собрать и разобрать различные модели слов.</w:t>
      </w:r>
      <w:r w:rsidRPr="00835C84">
        <w:rPr>
          <w:rFonts w:ascii="Times New Roman" w:hAnsi="Times New Roman" w:cs="Times New Roman"/>
          <w:i/>
          <w:sz w:val="28"/>
          <w:lang w:val="be-BY"/>
        </w:rPr>
        <w:t xml:space="preserve"> Предлагаем вместе с нами отнестись к слову как к дружной семье и изучать понятия о составе слова через занимательные семейные истории. Семья – это то самое доброе и лучшее, что знакомо и дорого всем. </w:t>
      </w:r>
    </w:p>
    <w:p w:rsidR="005A28AE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835C84">
        <w:rPr>
          <w:rFonts w:ascii="Times New Roman" w:hAnsi="Times New Roman" w:cs="Times New Roman"/>
          <w:i/>
          <w:sz w:val="28"/>
          <w:lang w:val="be-BY"/>
        </w:rPr>
        <w:t>Мы предлагаем тебе провести аналогию</w:t>
      </w:r>
      <w:r w:rsidRPr="008B7561">
        <w:rPr>
          <w:rFonts w:ascii="Times New Roman" w:hAnsi="Times New Roman" w:cs="Times New Roman"/>
          <w:i/>
          <w:sz w:val="28"/>
          <w:lang w:val="be-BY"/>
        </w:rPr>
        <w:t xml:space="preserve"> между составом слова и составом с</w:t>
      </w:r>
      <w:r>
        <w:rPr>
          <w:rFonts w:ascii="Times New Roman" w:hAnsi="Times New Roman" w:cs="Times New Roman"/>
          <w:i/>
          <w:sz w:val="28"/>
          <w:lang w:val="be-BY"/>
        </w:rPr>
        <w:t xml:space="preserve">емьи: </w:t>
      </w:r>
    </w:p>
    <w:p w:rsidR="005A28AE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 xml:space="preserve">РОДИТЕЛИ = КОРЕНЬ СЛОВА. </w:t>
      </w:r>
    </w:p>
    <w:p w:rsidR="005A28AE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8B7561">
        <w:rPr>
          <w:rFonts w:ascii="Times New Roman" w:hAnsi="Times New Roman" w:cs="Times New Roman"/>
          <w:i/>
          <w:sz w:val="28"/>
          <w:lang w:val="be-BY"/>
        </w:rPr>
        <w:t xml:space="preserve">ДЕТИ = ПРИСТАВКА И СУФФИКС. </w:t>
      </w:r>
    </w:p>
    <w:p w:rsidR="005A28AE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8B7561">
        <w:rPr>
          <w:rFonts w:ascii="Times New Roman" w:hAnsi="Times New Roman" w:cs="Times New Roman"/>
          <w:i/>
          <w:sz w:val="28"/>
          <w:lang w:val="be-BY"/>
        </w:rPr>
        <w:t>МЕСТА ОТДЫХА СЕМЬИ И ТРАНСПОРТ = ОКОНЧАНИЕ.</w:t>
      </w:r>
    </w:p>
    <w:p w:rsidR="005A28AE" w:rsidRPr="00835C84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8B7561"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Pr="00835C84">
        <w:rPr>
          <w:rFonts w:ascii="Times New Roman" w:hAnsi="Times New Roman" w:cs="Times New Roman"/>
          <w:i/>
          <w:sz w:val="28"/>
          <w:lang w:val="be-BY"/>
        </w:rPr>
        <w:t>Отношения между людьми регулируются этикой и законом, поэтому ОБЪЕКТ, РЕГУЛИРУЮЩИЙ ОТНОШЕНИЯ МЕЖДУ СЛОВАМИ В СЛОВОСОЧЕТАНИИ - ЭТО РЕГУЛИРОВЩИК-МИЛИЦИОНЕР –ЭТО ПРЕДЛОГ</w:t>
      </w:r>
      <w:r>
        <w:rPr>
          <w:rFonts w:ascii="Times New Roman" w:hAnsi="Times New Roman" w:cs="Times New Roman"/>
          <w:i/>
          <w:sz w:val="28"/>
          <w:lang w:val="be-BY"/>
        </w:rPr>
        <w:t>.</w:t>
      </w:r>
    </w:p>
    <w:p w:rsidR="005A28AE" w:rsidRPr="00835C84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Ч</w:t>
      </w:r>
      <w:r w:rsidRPr="008B7561">
        <w:rPr>
          <w:rFonts w:ascii="Times New Roman" w:hAnsi="Times New Roman" w:cs="Times New Roman"/>
          <w:i/>
          <w:sz w:val="28"/>
          <w:lang w:val="be-BY"/>
        </w:rPr>
        <w:t xml:space="preserve">ерез семейные отношения </w:t>
      </w:r>
      <w:r>
        <w:rPr>
          <w:rFonts w:ascii="Times New Roman" w:hAnsi="Times New Roman" w:cs="Times New Roman"/>
          <w:i/>
          <w:sz w:val="28"/>
          <w:lang w:val="be-BY"/>
        </w:rPr>
        <w:t>мы</w:t>
      </w:r>
      <w:r>
        <w:rPr>
          <w:rFonts w:ascii="Times New Roman" w:hAnsi="Times New Roman" w:cs="Times New Roman"/>
          <w:i/>
          <w:color w:val="00B050"/>
          <w:sz w:val="28"/>
          <w:lang w:val="be-BY"/>
        </w:rPr>
        <w:t xml:space="preserve"> </w:t>
      </w:r>
      <w:r w:rsidRPr="008B7561">
        <w:rPr>
          <w:rFonts w:ascii="Times New Roman" w:hAnsi="Times New Roman" w:cs="Times New Roman"/>
          <w:i/>
          <w:sz w:val="28"/>
          <w:lang w:val="be-BY"/>
        </w:rPr>
        <w:t>пока</w:t>
      </w:r>
      <w:r>
        <w:rPr>
          <w:rFonts w:ascii="Times New Roman" w:hAnsi="Times New Roman" w:cs="Times New Roman"/>
          <w:i/>
          <w:sz w:val="28"/>
          <w:lang w:val="be-BY"/>
        </w:rPr>
        <w:t>жем</w:t>
      </w:r>
      <w:r w:rsidRPr="008B7561">
        <w:rPr>
          <w:rFonts w:ascii="Times New Roman" w:hAnsi="Times New Roman" w:cs="Times New Roman"/>
          <w:i/>
          <w:sz w:val="28"/>
          <w:lang w:val="be-BY"/>
        </w:rPr>
        <w:t xml:space="preserve"> отношения между частями слова, их </w:t>
      </w:r>
      <w:r>
        <w:rPr>
          <w:rFonts w:ascii="Times New Roman" w:hAnsi="Times New Roman" w:cs="Times New Roman"/>
          <w:i/>
          <w:sz w:val="28"/>
          <w:lang w:val="be-BY"/>
        </w:rPr>
        <w:t xml:space="preserve">место и </w:t>
      </w:r>
      <w:r w:rsidRPr="008B7561">
        <w:rPr>
          <w:rFonts w:ascii="Times New Roman" w:hAnsi="Times New Roman" w:cs="Times New Roman"/>
          <w:i/>
          <w:sz w:val="28"/>
          <w:lang w:val="be-BY"/>
        </w:rPr>
        <w:t xml:space="preserve">значимость. Правила </w:t>
      </w:r>
      <w:r w:rsidRPr="00835C84">
        <w:rPr>
          <w:rFonts w:ascii="Times New Roman" w:hAnsi="Times New Roman" w:cs="Times New Roman"/>
          <w:i/>
          <w:sz w:val="28"/>
          <w:lang w:val="be-BY"/>
        </w:rPr>
        <w:t>образования и правописания слов основываются на понимании роли родителей в семье и правах и обязанностях детей. Корень (родители) - самая главная часть слова. В нём заключено лексическое значение родственных слов.С появлением детей в укладе семьи происходят изменения. В пособии наглядно показано, что с помощью приставок (дочерей, т.к. слово “приставка” ж.р.)  и суффиксов (сыновей, т.к. слово “суффикс” м.р.) образуются новые родственные слова.Чтобы показать формообразующую функцию окончания, проводится аналогия с видами транспорта и местами отдыха, которые семья меняет в зависимости от ситуации(вопроса к слову).</w:t>
      </w:r>
    </w:p>
    <w:p w:rsidR="005A28AE" w:rsidRDefault="005A28AE" w:rsidP="005A28AE">
      <w:pPr>
        <w:pStyle w:val="a7"/>
        <w:spacing w:line="240" w:lineRule="auto"/>
        <w:ind w:firstLine="36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E6A5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предложенных заданиях работа над составом слова включает элементы словообразовательного анализа. Твоё внимание обратим на семантику некоторых морфем, составляющих слово, что поможет тебе осознать роль морфем в формировании лексического значения слова, разовьёт внимание и интерес к происхождению слов, поспособствует обогащению твоего словаря, развитию языкового чутья, мышления. Языковой материал на правописание слов включает широкий круг правил, алгоритмов на правописание безударных гласных, парных звонких и глухих согласных, непроизносимых согласных в </w:t>
      </w:r>
      <w:proofErr w:type="gramStart"/>
      <w:r w:rsidRPr="000E6A51">
        <w:rPr>
          <w:rFonts w:ascii="Times New Roman" w:hAnsi="Times New Roman" w:cs="Times New Roman"/>
          <w:i/>
          <w:color w:val="auto"/>
          <w:sz w:val="28"/>
          <w:szCs w:val="28"/>
        </w:rPr>
        <w:t>корне слова</w:t>
      </w:r>
      <w:proofErr w:type="gramEnd"/>
      <w:r w:rsidRPr="000E6A51">
        <w:rPr>
          <w:rFonts w:ascii="Times New Roman" w:hAnsi="Times New Roman" w:cs="Times New Roman"/>
          <w:i/>
          <w:color w:val="auto"/>
          <w:sz w:val="28"/>
          <w:szCs w:val="28"/>
        </w:rPr>
        <w:t>; написание слов с разделительным</w:t>
      </w:r>
      <w:r w:rsidR="0071028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твёрдым знаком</w:t>
      </w:r>
      <w:r w:rsidRPr="000E6A51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слов с двойными согласными в корне </w:t>
      </w:r>
      <w:r w:rsidRPr="000E6A51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слова, на стыке приставки и корня, корня и суффикса. Научишься отличать понятия  орфограмма, морфема, которые используются как рабочий термин при  изучении правописания и разбора по составу слов.</w:t>
      </w:r>
    </w:p>
    <w:p w:rsidR="005A28AE" w:rsidRPr="00C37DF0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AA1BBE">
        <w:rPr>
          <w:rFonts w:ascii="Times New Roman" w:hAnsi="Times New Roman" w:cs="Times New Roman"/>
          <w:b/>
          <w:i/>
          <w:sz w:val="28"/>
          <w:szCs w:val="28"/>
        </w:rPr>
        <w:t>Изучение темы на повышенном уровне</w:t>
      </w:r>
      <w:r w:rsidRPr="00AA1BBE">
        <w:rPr>
          <w:rFonts w:ascii="Times New Roman" w:hAnsi="Times New Roman" w:cs="Times New Roman"/>
          <w:i/>
          <w:sz w:val="28"/>
          <w:szCs w:val="28"/>
        </w:rPr>
        <w:t xml:space="preserve">. С 3 (4) класса  вводится понятие «морфема». Далее по тексту «морфема» будет заменяться «часть слова» или значком </w:t>
      </w:r>
      <w:r w:rsidRPr="00AA1BBE"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Pr="00AA1BBE">
        <w:rPr>
          <w:rFonts w:ascii="Times New Roman" w:hAnsi="Times New Roman" w:cs="Times New Roman"/>
          <w:i/>
          <w:sz w:val="28"/>
          <w:szCs w:val="28"/>
        </w:rPr>
        <w:t>. Выбирайте в зависимости от уровня вашей подготовки разные определения: состав слова, часть слова, морфема, морфемных состав.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</w:p>
    <w:p w:rsidR="005A28AE" w:rsidRPr="00FE19F8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lang w:val="be-BY"/>
        </w:rPr>
        <w:t>Н</w:t>
      </w:r>
      <w:r w:rsidRPr="00FE19F8">
        <w:rPr>
          <w:rFonts w:ascii="Times New Roman" w:hAnsi="Times New Roman" w:cs="Times New Roman"/>
          <w:sz w:val="28"/>
          <w:lang w:val="be-BY"/>
        </w:rPr>
        <w:t xml:space="preserve">аши </w:t>
      </w:r>
      <w:r w:rsidRPr="00FE19F8">
        <w:rPr>
          <w:rFonts w:ascii="Times New Roman" w:hAnsi="Times New Roman" w:cs="Times New Roman"/>
          <w:b/>
          <w:sz w:val="28"/>
          <w:lang w:val="be-BY"/>
        </w:rPr>
        <w:t>условные обозначения</w:t>
      </w:r>
      <w:r>
        <w:rPr>
          <w:rFonts w:ascii="Times New Roman" w:hAnsi="Times New Roman" w:cs="Times New Roman"/>
          <w:sz w:val="28"/>
          <w:lang w:val="be-BY"/>
        </w:rPr>
        <w:t xml:space="preserve">  помогут вам</w:t>
      </w:r>
      <w:r w:rsidRPr="00FE19F8">
        <w:rPr>
          <w:rFonts w:ascii="Times New Roman" w:hAnsi="Times New Roman" w:cs="Times New Roman"/>
          <w:sz w:val="28"/>
          <w:lang w:val="be-BY"/>
        </w:rPr>
        <w:t xml:space="preserve"> ориентироваться в потоке информации:</w:t>
      </w:r>
    </w:p>
    <w:p w:rsidR="004559B9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BBE"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Pr="00AA1BBE">
        <w:rPr>
          <w:rFonts w:ascii="Times New Roman" w:hAnsi="Times New Roman" w:cs="Times New Roman"/>
          <w:i/>
          <w:sz w:val="28"/>
          <w:szCs w:val="28"/>
        </w:rPr>
        <w:t> </w:t>
      </w:r>
      <w:r w:rsidRPr="00AA1BBE">
        <w:rPr>
          <w:rFonts w:ascii="Times New Roman" w:hAnsi="Times New Roman" w:cs="Times New Roman"/>
          <w:b/>
          <w:i/>
          <w:sz w:val="28"/>
          <w:szCs w:val="28"/>
        </w:rPr>
        <w:t>Корректор</w:t>
      </w:r>
      <w:r w:rsidRPr="00AA1BBE">
        <w:rPr>
          <w:rFonts w:ascii="Times New Roman" w:hAnsi="Times New Roman" w:cs="Times New Roman"/>
          <w:i/>
          <w:sz w:val="28"/>
          <w:szCs w:val="28"/>
        </w:rPr>
        <w:t xml:space="preserve">— </w:t>
      </w:r>
      <w:proofErr w:type="gramStart"/>
      <w:r w:rsidRPr="00AA1BBE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AA1BBE">
        <w:rPr>
          <w:rFonts w:ascii="Times New Roman" w:hAnsi="Times New Roman" w:cs="Times New Roman"/>
          <w:i/>
          <w:sz w:val="28"/>
          <w:szCs w:val="28"/>
        </w:rPr>
        <w:t xml:space="preserve">авило или рекомендации; </w:t>
      </w:r>
    </w:p>
    <w:p w:rsidR="004559B9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BBE"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Pr="00AA1BBE">
        <w:rPr>
          <w:rFonts w:ascii="Times New Roman" w:hAnsi="Times New Roman" w:cs="Times New Roman"/>
          <w:i/>
          <w:sz w:val="28"/>
          <w:szCs w:val="28"/>
        </w:rPr>
        <w:t xml:space="preserve"> — часть слова (морфема), задание с частями слова. </w:t>
      </w:r>
    </w:p>
    <w:p w:rsidR="004559B9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BBE">
        <w:rPr>
          <w:rFonts w:ascii="Times New Roman" w:hAnsi="Times New Roman" w:cs="Times New Roman"/>
          <w:i/>
          <w:sz w:val="28"/>
          <w:szCs w:val="28"/>
        </w:rPr>
        <w:sym w:font="Wingdings" w:char="F025"/>
      </w:r>
      <w:r w:rsidR="00E11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BBE">
        <w:rPr>
          <w:rFonts w:ascii="Times New Roman" w:hAnsi="Times New Roman" w:cs="Times New Roman"/>
          <w:b/>
          <w:i/>
          <w:sz w:val="28"/>
          <w:szCs w:val="28"/>
        </w:rPr>
        <w:t>Навигатор</w:t>
      </w:r>
      <w:r w:rsidRPr="00AA1BBE">
        <w:rPr>
          <w:rFonts w:ascii="Times New Roman" w:hAnsi="Times New Roman" w:cs="Times New Roman"/>
          <w:i/>
          <w:sz w:val="28"/>
          <w:szCs w:val="28"/>
        </w:rPr>
        <w:t xml:space="preserve"> – условие задания. </w:t>
      </w:r>
    </w:p>
    <w:p w:rsidR="004559B9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BBE"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="00E11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BBE">
        <w:rPr>
          <w:rFonts w:ascii="Times New Roman" w:hAnsi="Times New Roman" w:cs="Times New Roman"/>
          <w:b/>
          <w:i/>
          <w:sz w:val="28"/>
          <w:szCs w:val="28"/>
        </w:rPr>
        <w:t>Информатор</w:t>
      </w:r>
      <w:r w:rsidRPr="00AA1BBE">
        <w:rPr>
          <w:rFonts w:ascii="Times New Roman" w:hAnsi="Times New Roman" w:cs="Times New Roman"/>
          <w:i/>
          <w:sz w:val="28"/>
          <w:szCs w:val="28"/>
        </w:rPr>
        <w:t xml:space="preserve"> – материал для выполнения. </w:t>
      </w:r>
    </w:p>
    <w:p w:rsidR="005A28AE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BBE"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BBE">
        <w:rPr>
          <w:rFonts w:ascii="Times New Roman" w:hAnsi="Times New Roman" w:cs="Times New Roman"/>
          <w:b/>
          <w:i/>
          <w:sz w:val="28"/>
          <w:szCs w:val="28"/>
        </w:rPr>
        <w:t>Помогатор</w:t>
      </w:r>
      <w:r w:rsidRPr="00AA1BBE">
        <w:rPr>
          <w:rFonts w:ascii="Times New Roman" w:hAnsi="Times New Roman" w:cs="Times New Roman"/>
          <w:i/>
          <w:sz w:val="28"/>
          <w:szCs w:val="28"/>
        </w:rPr>
        <w:t xml:space="preserve"> – методические рекомендации по выполнению задания. Ответы заданий.</w:t>
      </w: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59B9" w:rsidRDefault="004559B9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59B9" w:rsidRDefault="004559B9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59B9" w:rsidRDefault="004559B9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59B9" w:rsidRDefault="004559B9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59B9" w:rsidRDefault="004559B9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59B9" w:rsidRDefault="004559B9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БЛОК</w:t>
      </w:r>
    </w:p>
    <w:p w:rsidR="005A28AE" w:rsidRPr="00C93850" w:rsidRDefault="005A28AE" w:rsidP="005A28AE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850">
        <w:rPr>
          <w:rFonts w:ascii="Times New Roman" w:hAnsi="Times New Roman" w:cs="Times New Roman"/>
          <w:b/>
          <w:color w:val="FF0000"/>
          <w:sz w:val="28"/>
          <w:szCs w:val="28"/>
        </w:rPr>
        <w:t>Знакомство с частями слова</w:t>
      </w:r>
    </w:p>
    <w:p w:rsidR="003D3337" w:rsidRDefault="003D3337" w:rsidP="005A28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A28AE" w:rsidRDefault="003D3337" w:rsidP="005A28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8AE">
        <w:rPr>
          <w:rFonts w:ascii="Times New Roman" w:hAnsi="Times New Roman" w:cs="Times New Roman"/>
          <w:sz w:val="28"/>
          <w:szCs w:val="28"/>
        </w:rPr>
        <w:t>В</w:t>
      </w:r>
      <w:r w:rsidR="005A28AE" w:rsidRPr="006C0704">
        <w:rPr>
          <w:rFonts w:ascii="Times New Roman" w:hAnsi="Times New Roman" w:cs="Times New Roman"/>
          <w:sz w:val="28"/>
          <w:szCs w:val="28"/>
        </w:rPr>
        <w:t xml:space="preserve"> </w:t>
      </w:r>
      <w:r w:rsidRPr="003D3337">
        <w:rPr>
          <w:rFonts w:ascii="Times New Roman" w:hAnsi="Times New Roman" w:cs="Times New Roman"/>
          <w:sz w:val="28"/>
          <w:szCs w:val="28"/>
          <w:u w:val="single"/>
        </w:rPr>
        <w:t>русском языке</w:t>
      </w:r>
      <w:r w:rsidRPr="006C0704">
        <w:rPr>
          <w:rFonts w:ascii="Times New Roman" w:hAnsi="Times New Roman" w:cs="Times New Roman"/>
          <w:sz w:val="28"/>
          <w:szCs w:val="28"/>
        </w:rPr>
        <w:t xml:space="preserve"> </w:t>
      </w:r>
      <w:r w:rsidR="005A28AE" w:rsidRPr="006C0704">
        <w:rPr>
          <w:rFonts w:ascii="Times New Roman" w:hAnsi="Times New Roman" w:cs="Times New Roman"/>
          <w:sz w:val="28"/>
          <w:szCs w:val="28"/>
        </w:rPr>
        <w:t xml:space="preserve">есть наука, которая </w:t>
      </w:r>
      <w:r w:rsidR="005A28AE" w:rsidRPr="003D3337">
        <w:rPr>
          <w:rFonts w:ascii="Times New Roman" w:hAnsi="Times New Roman" w:cs="Times New Roman"/>
          <w:sz w:val="28"/>
          <w:szCs w:val="28"/>
          <w:u w:val="single"/>
        </w:rPr>
        <w:t>изучает состав слова</w:t>
      </w:r>
      <w:r w:rsidR="005A28AE" w:rsidRPr="006C0704">
        <w:rPr>
          <w:rFonts w:ascii="Times New Roman" w:hAnsi="Times New Roman" w:cs="Times New Roman"/>
          <w:sz w:val="28"/>
          <w:szCs w:val="28"/>
        </w:rPr>
        <w:t>.</w:t>
      </w:r>
      <w:r w:rsidR="005A28AE">
        <w:rPr>
          <w:rFonts w:ascii="Times New Roman" w:hAnsi="Times New Roman" w:cs="Times New Roman"/>
          <w:sz w:val="28"/>
          <w:szCs w:val="28"/>
        </w:rPr>
        <w:t xml:space="preserve"> И сегодня вы можете стать конструкторами слов. Вам предстоит создавать из разных составных частей (пазлов) СЛОВА. При этом помнить, что каждое слово, должно иметь смысл (лексическое значение).</w:t>
      </w:r>
    </w:p>
    <w:p w:rsidR="003D3337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B62">
        <w:rPr>
          <w:rFonts w:ascii="Times New Roman" w:hAnsi="Times New Roman" w:cs="Times New Roman"/>
          <w:b/>
          <w:i/>
          <w:sz w:val="28"/>
          <w:szCs w:val="28"/>
        </w:rPr>
        <w:t xml:space="preserve">Актуализации знаний. </w:t>
      </w:r>
    </w:p>
    <w:p w:rsidR="005A28AE" w:rsidRPr="00DF4B62" w:rsidRDefault="005A28AE" w:rsidP="005A28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B6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с помощью </w:t>
      </w:r>
      <w:r w:rsidRPr="00DF4B62">
        <w:rPr>
          <w:rFonts w:ascii="Times New Roman" w:hAnsi="Times New Roman" w:cs="Times New Roman"/>
          <w:i/>
          <w:sz w:val="28"/>
          <w:szCs w:val="28"/>
        </w:rPr>
        <w:t>игры учащиеся поймут, что слова состоят из частей, узнают, что эти части располагаются в определённом порядке.</w:t>
      </w:r>
    </w:p>
    <w:p w:rsidR="005A28AE" w:rsidRPr="006661F2" w:rsidRDefault="00B7291B" w:rsidP="005A28AE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729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5" style="position:absolute;left:0;text-align:left;margin-left:395.5pt;margin-top:17.1pt;width:13.55pt;height:44.3pt;z-index:251721728" fillcolor="white [3212]" strokecolor="white [3212]"/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pict>
          <v:rect id="_x0000_s1043" style="position:absolute;left:0;text-align:left;margin-left:468.4pt;margin-top:17.1pt;width:27.5pt;height:44.3pt;z-index:251668480" fillcolor="white [3212]" strokecolor="white [3212]"/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42" type="#_x0000_t130" style="position:absolute;left:0;text-align:left;margin-left:427.8pt;margin-top:17.1pt;width:52.5pt;height:44.3pt;flip:x;z-index:251667456" fillcolor="#f93">
            <v:textbox>
              <w:txbxContent>
                <w:p w:rsidR="003D3337" w:rsidRPr="00C93850" w:rsidRDefault="003D3337" w:rsidP="005A2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93850"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pict>
          <v:shape id="_x0000_s1044" type="#_x0000_t130" style="position:absolute;left:0;text-align:left;margin-left:359.7pt;margin-top:17.1pt;width:42.6pt;height:44.3pt;flip:x;z-index:251669504" fillcolor="#f93">
            <v:textbox>
              <w:txbxContent>
                <w:p w:rsidR="003D3337" w:rsidRPr="00C93850" w:rsidRDefault="003D3337" w:rsidP="005A2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93850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pict>
          <v:shape id="_x0000_s1045" type="#_x0000_t130" style="position:absolute;left:0;text-align:left;margin-left:289.95pt;margin-top:18.4pt;width:62.25pt;height:40.5pt;flip:x;z-index:251670528" fillcolor="#3cf">
            <v:textbox>
              <w:txbxContent>
                <w:p w:rsidR="003D3337" w:rsidRPr="000A3080" w:rsidRDefault="003D3337" w:rsidP="005A2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Pr="000A3080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  <w:proofErr w:type="spellEnd"/>
                </w:p>
              </w:txbxContent>
            </v:textbox>
          </v:shape>
        </w:pict>
      </w:r>
      <w:r w:rsidRPr="00B7291B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oval id="_x0000_s1040" style="position:absolute;left:0;text-align:left;margin-left:225.3pt;margin-top:18.4pt;width:57.15pt;height:37.35pt;z-index:251665408" fillcolor="#fc9">
            <v:textbox>
              <w:txbxContent>
                <w:p w:rsidR="003D3337" w:rsidRPr="000A3080" w:rsidRDefault="003D3337" w:rsidP="005A2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A3080">
                    <w:rPr>
                      <w:rFonts w:ascii="Times New Roman" w:hAnsi="Times New Roman" w:cs="Times New Roman"/>
                      <w:sz w:val="28"/>
                    </w:rPr>
                    <w:t>бег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pict>
          <v:oval id="_x0000_s1041" style="position:absolute;left:0;text-align:left;margin-left:149.7pt;margin-top:18.4pt;width:59.25pt;height:43pt;z-index:251666432" fillcolor="#fc9">
            <v:textbox>
              <w:txbxContent>
                <w:p w:rsidR="003D3337" w:rsidRPr="000A3080" w:rsidRDefault="003D3337" w:rsidP="005A2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лес</w:t>
                  </w:r>
                </w:p>
              </w:txbxContent>
            </v:textbox>
          </v:oval>
        </w:pict>
      </w:r>
      <w:r w:rsidRPr="00B7291B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46" type="#_x0000_t130" style="position:absolute;left:0;text-align:left;margin-left:55.95pt;margin-top:41.9pt;width:78pt;height:35.6pt;z-index:251671552" fillcolor="#f9c">
            <v:textbox>
              <w:txbxContent>
                <w:p w:rsidR="003D3337" w:rsidRPr="000A3080" w:rsidRDefault="003D3337" w:rsidP="005A2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0A3080">
                    <w:rPr>
                      <w:rFonts w:ascii="Times New Roman" w:hAnsi="Times New Roman" w:cs="Times New Roman"/>
                      <w:sz w:val="28"/>
                    </w:rPr>
                    <w:t>пере</w:t>
                  </w:r>
                  <w:proofErr w:type="gramEnd"/>
                </w:p>
              </w:txbxContent>
            </v:textbox>
          </v:shape>
        </w:pict>
      </w:r>
      <w:r w:rsidRPr="00B7291B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47" type="#_x0000_t130" style="position:absolute;left:0;text-align:left;margin-left:-.3pt;margin-top:41.9pt;width:48.75pt;height:29.95pt;z-index:251672576" fillcolor="#f9c">
            <v:textbox>
              <w:txbxContent>
                <w:p w:rsidR="003D3337" w:rsidRPr="000A3080" w:rsidRDefault="003D3337" w:rsidP="005A2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r w:rsidRPr="000A3080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  <w:p w:rsidR="003D3337" w:rsidRDefault="003D3337" w:rsidP="005A28AE"/>
              </w:txbxContent>
            </v:textbox>
          </v:shape>
        </w:pict>
      </w:r>
      <w:r w:rsidR="005A28AE" w:rsidRPr="006661F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 «Собери слова»</w:t>
      </w:r>
      <w:r w:rsidR="005A28AE">
        <w:rPr>
          <w:rFonts w:ascii="Times New Roman" w:hAnsi="Times New Roman" w:cs="Times New Roman"/>
          <w:i/>
          <w:sz w:val="28"/>
          <w:szCs w:val="28"/>
        </w:rPr>
        <w:t xml:space="preserve"> Подготовьте набор пазлов соответственного цвета и формы.</w:t>
      </w:r>
    </w:p>
    <w:p w:rsidR="005A28AE" w:rsidRPr="00AF504F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A28AE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AE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B9">
        <w:rPr>
          <w:rFonts w:ascii="Times New Roman" w:hAnsi="Times New Roman" w:cs="Times New Roman"/>
          <w:b/>
          <w:i/>
          <w:sz w:val="28"/>
          <w:szCs w:val="28"/>
        </w:rPr>
        <w:t>Два варианта игры:</w:t>
      </w:r>
      <w:r>
        <w:rPr>
          <w:rFonts w:ascii="Times New Roman" w:hAnsi="Times New Roman" w:cs="Times New Roman"/>
          <w:sz w:val="28"/>
          <w:szCs w:val="28"/>
        </w:rPr>
        <w:t xml:space="preserve"> 1) Даны варианты слов: лес, лесок, перелесок, перелеска, перелеску. Бег, побег, побегу, перебегу, бегу. </w:t>
      </w:r>
    </w:p>
    <w:p w:rsidR="005A28AE" w:rsidRPr="000A3080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B9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покажите, из каких пазлов они получились. Менялось ли значение слова, если изменялся набор пазлов?</w:t>
      </w:r>
    </w:p>
    <w:p w:rsidR="005A28AE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F4B62">
        <w:rPr>
          <w:rFonts w:ascii="Times New Roman" w:hAnsi="Times New Roman" w:cs="Times New Roman"/>
          <w:sz w:val="28"/>
          <w:szCs w:val="28"/>
        </w:rPr>
        <w:t>Из данного набора пазлов учащимся предлагается собрать всевозможные</w:t>
      </w:r>
      <w:r>
        <w:rPr>
          <w:rFonts w:ascii="Times New Roman" w:hAnsi="Times New Roman" w:cs="Times New Roman"/>
          <w:sz w:val="28"/>
          <w:szCs w:val="28"/>
        </w:rPr>
        <w:t xml:space="preserve"> слова. Менялось ли значение слова, если изменялся набор пазлов?</w:t>
      </w:r>
    </w:p>
    <w:p w:rsidR="005A28AE" w:rsidRPr="003D3337" w:rsidRDefault="005A28AE" w:rsidP="003D3337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37">
        <w:rPr>
          <w:rFonts w:ascii="Times New Roman" w:hAnsi="Times New Roman" w:cs="Times New Roman"/>
          <w:sz w:val="28"/>
          <w:szCs w:val="28"/>
        </w:rPr>
        <w:t xml:space="preserve">Варианты ответов: лес, </w:t>
      </w:r>
      <w:proofErr w:type="spellStart"/>
      <w:proofErr w:type="gramStart"/>
      <w:r w:rsidRPr="003D3337">
        <w:rPr>
          <w:rFonts w:ascii="Times New Roman" w:hAnsi="Times New Roman" w:cs="Times New Roman"/>
          <w:sz w:val="28"/>
          <w:szCs w:val="28"/>
        </w:rPr>
        <w:t>лес-ок</w:t>
      </w:r>
      <w:proofErr w:type="spellEnd"/>
      <w:proofErr w:type="gramEnd"/>
      <w:r w:rsidRPr="003D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37">
        <w:rPr>
          <w:rFonts w:ascii="Times New Roman" w:hAnsi="Times New Roman" w:cs="Times New Roman"/>
          <w:sz w:val="28"/>
          <w:szCs w:val="28"/>
        </w:rPr>
        <w:t>пере-лес-ок</w:t>
      </w:r>
      <w:proofErr w:type="spellEnd"/>
      <w:r w:rsidRPr="003D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37">
        <w:rPr>
          <w:rFonts w:ascii="Times New Roman" w:hAnsi="Times New Roman" w:cs="Times New Roman"/>
          <w:sz w:val="28"/>
          <w:szCs w:val="28"/>
        </w:rPr>
        <w:t>пере-лес-к-а</w:t>
      </w:r>
      <w:proofErr w:type="spellEnd"/>
      <w:r w:rsidRPr="003D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37">
        <w:rPr>
          <w:rFonts w:ascii="Times New Roman" w:hAnsi="Times New Roman" w:cs="Times New Roman"/>
          <w:sz w:val="28"/>
          <w:szCs w:val="28"/>
        </w:rPr>
        <w:t>пере-лес-к-у</w:t>
      </w:r>
      <w:proofErr w:type="spellEnd"/>
      <w:r w:rsidRPr="003D3337">
        <w:rPr>
          <w:rFonts w:ascii="Times New Roman" w:hAnsi="Times New Roman" w:cs="Times New Roman"/>
          <w:sz w:val="28"/>
          <w:szCs w:val="28"/>
        </w:rPr>
        <w:t xml:space="preserve">. Бег, </w:t>
      </w:r>
      <w:proofErr w:type="spellStart"/>
      <w:proofErr w:type="gramStart"/>
      <w:r w:rsidRPr="003D3337">
        <w:rPr>
          <w:rFonts w:ascii="Times New Roman" w:hAnsi="Times New Roman" w:cs="Times New Roman"/>
          <w:sz w:val="28"/>
          <w:szCs w:val="28"/>
        </w:rPr>
        <w:t>по-бег</w:t>
      </w:r>
      <w:proofErr w:type="spellEnd"/>
      <w:proofErr w:type="gramEnd"/>
      <w:r w:rsidRPr="003D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37">
        <w:rPr>
          <w:rFonts w:ascii="Times New Roman" w:hAnsi="Times New Roman" w:cs="Times New Roman"/>
          <w:sz w:val="28"/>
          <w:szCs w:val="28"/>
        </w:rPr>
        <w:t>по-бег-у</w:t>
      </w:r>
      <w:proofErr w:type="spellEnd"/>
      <w:r w:rsidRPr="003D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37">
        <w:rPr>
          <w:rFonts w:ascii="Times New Roman" w:hAnsi="Times New Roman" w:cs="Times New Roman"/>
          <w:sz w:val="28"/>
          <w:szCs w:val="28"/>
        </w:rPr>
        <w:t>пере-бег-у</w:t>
      </w:r>
      <w:proofErr w:type="spellEnd"/>
      <w:r w:rsidRPr="003D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37">
        <w:rPr>
          <w:rFonts w:ascii="Times New Roman" w:hAnsi="Times New Roman" w:cs="Times New Roman"/>
          <w:sz w:val="28"/>
          <w:szCs w:val="28"/>
        </w:rPr>
        <w:t>бег-у</w:t>
      </w:r>
      <w:proofErr w:type="spellEnd"/>
      <w:r w:rsidRPr="003D3337">
        <w:rPr>
          <w:rFonts w:ascii="Times New Roman" w:hAnsi="Times New Roman" w:cs="Times New Roman"/>
          <w:sz w:val="28"/>
          <w:szCs w:val="28"/>
        </w:rPr>
        <w:t>.</w:t>
      </w:r>
    </w:p>
    <w:p w:rsidR="004559B9" w:rsidRDefault="005A28AE" w:rsidP="005A28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885" cy="487014"/>
            <wp:effectExtent l="0" t="0" r="0" b="0"/>
            <wp:docPr id="11" name="Рисунок 1" descr="1203214_sovunya-foto-smesh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214_sovunya-foto-smesharik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60" cy="49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Сделаем п</w:t>
      </w:r>
      <w:r w:rsidRPr="00F9058F">
        <w:rPr>
          <w:rFonts w:ascii="Times New Roman" w:hAnsi="Times New Roman" w:cs="Times New Roman"/>
          <w:b/>
          <w:sz w:val="28"/>
          <w:szCs w:val="28"/>
        </w:rPr>
        <w:t>ервый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8AE" w:rsidRDefault="005A28AE" w:rsidP="005A28AE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9058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слова состоят из значимых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(имеющих значение) </w:t>
      </w:r>
      <w:r w:rsidRPr="00F9058F">
        <w:rPr>
          <w:rFonts w:ascii="Times New Roman" w:hAnsi="Times New Roman" w:cs="Times New Roman"/>
          <w:i/>
          <w:sz w:val="28"/>
          <w:szCs w:val="28"/>
          <w:u w:val="single"/>
        </w:rPr>
        <w:t>частей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559B9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BBE">
        <w:rPr>
          <w:rFonts w:ascii="Times New Roman" w:hAnsi="Times New Roman" w:cs="Times New Roman"/>
          <w:b/>
          <w:i/>
          <w:sz w:val="28"/>
          <w:szCs w:val="28"/>
        </w:rPr>
        <w:t xml:space="preserve">Изучение темы на повышенном </w:t>
      </w:r>
      <w:r w:rsidRPr="00DF4B62">
        <w:rPr>
          <w:rFonts w:ascii="Times New Roman" w:hAnsi="Times New Roman" w:cs="Times New Roman"/>
          <w:b/>
          <w:i/>
          <w:sz w:val="28"/>
          <w:szCs w:val="28"/>
        </w:rPr>
        <w:t>уровне</w:t>
      </w:r>
      <w:r w:rsidRPr="00DF4B6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A28AE" w:rsidRPr="006661F2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62">
        <w:rPr>
          <w:rFonts w:ascii="Times New Roman" w:hAnsi="Times New Roman" w:cs="Times New Roman"/>
          <w:sz w:val="28"/>
          <w:szCs w:val="28"/>
        </w:rPr>
        <w:t xml:space="preserve"> </w:t>
      </w:r>
      <w:r w:rsidRPr="00DF4B62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26"/>
      </w:r>
      <w:r w:rsidRPr="00DF4B62">
        <w:rPr>
          <w:rFonts w:ascii="Times New Roman" w:hAnsi="Times New Roman" w:cs="Times New Roman"/>
          <w:b/>
          <w:color w:val="FF0000"/>
          <w:sz w:val="28"/>
          <w:szCs w:val="28"/>
        </w:rPr>
        <w:t>МОРФЕМИКА</w:t>
      </w:r>
      <w:r w:rsidRPr="00DF4B62">
        <w:rPr>
          <w:rFonts w:ascii="Times New Roman" w:hAnsi="Times New Roman" w:cs="Times New Roman"/>
          <w:sz w:val="28"/>
          <w:szCs w:val="28"/>
        </w:rPr>
        <w:t xml:space="preserve"> (греч</w:t>
      </w:r>
      <w:proofErr w:type="gramStart"/>
      <w:r w:rsidRPr="00DF4B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B6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F4B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4B62">
        <w:rPr>
          <w:rFonts w:ascii="Times New Roman" w:hAnsi="Times New Roman" w:cs="Times New Roman"/>
          <w:sz w:val="28"/>
          <w:szCs w:val="28"/>
        </w:rPr>
        <w:t xml:space="preserve">орфе» — форма) — это раздел науки о языке, который изучает </w:t>
      </w:r>
      <w:r w:rsidRPr="00DF4B62">
        <w:rPr>
          <w:rFonts w:ascii="Times New Roman" w:hAnsi="Times New Roman" w:cs="Times New Roman"/>
          <w:b/>
          <w:color w:val="FF0000"/>
          <w:sz w:val="28"/>
          <w:szCs w:val="28"/>
        </w:rPr>
        <w:t>СОСТАВ (СТРОЕНИЕ) СЛОВА</w:t>
      </w:r>
      <w:r w:rsidRPr="00DF4B62">
        <w:rPr>
          <w:rFonts w:ascii="Times New Roman" w:hAnsi="Times New Roman" w:cs="Times New Roman"/>
          <w:sz w:val="28"/>
          <w:szCs w:val="28"/>
        </w:rPr>
        <w:t>.</w:t>
      </w:r>
    </w:p>
    <w:p w:rsidR="004559B9" w:rsidRDefault="005A28AE" w:rsidP="005A2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885" cy="487014"/>
            <wp:effectExtent l="0" t="0" r="0" b="0"/>
            <wp:docPr id="85" name="Рисунок 1" descr="1203214_sovunya-foto-smesh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214_sovunya-foto-smesharik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60" cy="49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661F2">
        <w:rPr>
          <w:rFonts w:ascii="Times New Roman" w:hAnsi="Times New Roman" w:cs="Times New Roman"/>
          <w:b/>
          <w:sz w:val="28"/>
          <w:szCs w:val="28"/>
        </w:rPr>
        <w:t>дела</w:t>
      </w:r>
      <w:r>
        <w:rPr>
          <w:rFonts w:ascii="Times New Roman" w:hAnsi="Times New Roman" w:cs="Times New Roman"/>
          <w:b/>
          <w:sz w:val="28"/>
          <w:szCs w:val="28"/>
        </w:rPr>
        <w:t>ем второй</w:t>
      </w:r>
      <w:r w:rsidRPr="006661F2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8AE" w:rsidRDefault="005A28AE" w:rsidP="005A28AE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661F2">
        <w:rPr>
          <w:rFonts w:ascii="Times New Roman" w:hAnsi="Times New Roman" w:cs="Times New Roman"/>
          <w:i/>
          <w:sz w:val="28"/>
          <w:szCs w:val="28"/>
          <w:u w:val="single"/>
        </w:rPr>
        <w:t>слова состоят из значимых частей-</w:t>
      </w:r>
      <w:r w:rsidR="003D33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661F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МОРФЕМ.</w:t>
      </w:r>
    </w:p>
    <w:p w:rsidR="005A28AE" w:rsidRDefault="005A28AE" w:rsidP="005A28A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Рассказ о «Дружной семейке» </w:t>
      </w:r>
      <w:r w:rsidRPr="00354194">
        <w:rPr>
          <w:rFonts w:ascii="Times New Roman" w:hAnsi="Times New Roman" w:cs="Times New Roman"/>
          <w:sz w:val="28"/>
          <w:szCs w:val="28"/>
        </w:rPr>
        <w:t>(пошаговое знакомство)</w:t>
      </w:r>
    </w:p>
    <w:p w:rsidR="005A28AE" w:rsidRDefault="005A28AE" w:rsidP="005A28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Давайте знакомиться с ДРУЖНОЙ СЕМЕЙКОЙ </w:t>
      </w:r>
      <w:r>
        <w:rPr>
          <w:rFonts w:ascii="Times New Roman" w:hAnsi="Times New Roman" w:cs="Times New Roman"/>
          <w:sz w:val="28"/>
          <w:szCs w:val="28"/>
        </w:rPr>
        <w:t>ЧАСТЕЙ СЛОВА</w:t>
      </w:r>
      <w:r w:rsidRPr="00F90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AE" w:rsidRDefault="005A28AE" w:rsidP="005A28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В ней родители </w:t>
      </w:r>
      <w:r w:rsidRPr="00343D94">
        <w:rPr>
          <w:rFonts w:ascii="Times New Roman" w:hAnsi="Times New Roman" w:cs="Times New Roman"/>
          <w:b/>
          <w:color w:val="FF0000"/>
          <w:sz w:val="28"/>
          <w:szCs w:val="28"/>
        </w:rPr>
        <w:t>КОРЕНЬ</w:t>
      </w:r>
      <w:r w:rsidRPr="00F9058F">
        <w:rPr>
          <w:rFonts w:ascii="Times New Roman" w:hAnsi="Times New Roman" w:cs="Times New Roman"/>
          <w:sz w:val="28"/>
          <w:szCs w:val="28"/>
        </w:rPr>
        <w:t xml:space="preserve"> отвечают за </w:t>
      </w:r>
      <w:r w:rsidRPr="00F9058F">
        <w:rPr>
          <w:rFonts w:ascii="Times New Roman" w:hAnsi="Times New Roman" w:cs="Times New Roman"/>
          <w:i/>
          <w:sz w:val="28"/>
          <w:szCs w:val="28"/>
        </w:rPr>
        <w:t>лексическое значение слова</w:t>
      </w:r>
      <w:r w:rsidRPr="00F905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8AE" w:rsidRPr="00F9058F" w:rsidRDefault="005A28AE" w:rsidP="005A28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43D94">
        <w:rPr>
          <w:rFonts w:ascii="Times New Roman" w:hAnsi="Times New Roman" w:cs="Times New Roman"/>
          <w:b/>
          <w:color w:val="FF0000"/>
          <w:sz w:val="28"/>
          <w:szCs w:val="28"/>
        </w:rPr>
        <w:t>ПРИСТАВКА</w:t>
      </w:r>
      <w:r w:rsidRPr="00F9058F">
        <w:rPr>
          <w:rFonts w:ascii="Times New Roman" w:hAnsi="Times New Roman" w:cs="Times New Roman"/>
          <w:sz w:val="28"/>
          <w:szCs w:val="28"/>
        </w:rPr>
        <w:t xml:space="preserve"> И </w:t>
      </w:r>
      <w:r w:rsidRPr="00343D94">
        <w:rPr>
          <w:rFonts w:ascii="Times New Roman" w:hAnsi="Times New Roman" w:cs="Times New Roman"/>
          <w:b/>
          <w:color w:val="FF0000"/>
          <w:sz w:val="28"/>
          <w:szCs w:val="28"/>
        </w:rPr>
        <w:t>СУФФИКС</w:t>
      </w:r>
      <w:r w:rsidRPr="00F9058F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Pr="00F9058F">
        <w:rPr>
          <w:rFonts w:ascii="Times New Roman" w:hAnsi="Times New Roman" w:cs="Times New Roman"/>
          <w:i/>
          <w:sz w:val="28"/>
          <w:szCs w:val="28"/>
        </w:rPr>
        <w:t>образовывать новые родственные слова.</w:t>
      </w:r>
    </w:p>
    <w:p w:rsidR="005A28AE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Словосочетаний и Стране Предложений есть транспорт для передвижения и места отдыха для слов </w:t>
      </w:r>
      <w:r w:rsidRPr="007D5AB7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43D94">
        <w:rPr>
          <w:rFonts w:ascii="Times New Roman" w:hAnsi="Times New Roman" w:cs="Times New Roman"/>
          <w:b/>
          <w:color w:val="FF0000"/>
          <w:sz w:val="28"/>
          <w:szCs w:val="28"/>
        </w:rPr>
        <w:t>ОКОНЧАНИЕ.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AB7">
        <w:rPr>
          <w:rFonts w:ascii="Times New Roman" w:hAnsi="Times New Roman" w:cs="Times New Roman"/>
          <w:sz w:val="28"/>
          <w:szCs w:val="28"/>
        </w:rPr>
        <w:t>Окончание помогает</w:t>
      </w:r>
      <w:r>
        <w:rPr>
          <w:rFonts w:ascii="Times New Roman" w:hAnsi="Times New Roman" w:cs="Times New Roman"/>
          <w:sz w:val="28"/>
          <w:szCs w:val="28"/>
        </w:rPr>
        <w:t xml:space="preserve"> соседним словам в предложении связаться по смыслу (образует формы слова).   </w:t>
      </w:r>
    </w:p>
    <w:p w:rsidR="005A28AE" w:rsidRPr="00F9058F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частей слова </w:t>
      </w:r>
      <w:r w:rsidRPr="00F9058F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F9058F">
        <w:rPr>
          <w:rFonts w:ascii="Times New Roman" w:hAnsi="Times New Roman" w:cs="Times New Roman"/>
          <w:i/>
          <w:color w:val="FF0000"/>
          <w:sz w:val="28"/>
          <w:szCs w:val="28"/>
        </w:rPr>
        <w:t>УСЛОВНЫЕ ЗНАЧКИ-обозначения:</w:t>
      </w:r>
    </w:p>
    <w:p w:rsidR="005A28AE" w:rsidRDefault="005A28AE" w:rsidP="005A28AE">
      <w:pPr>
        <w:pStyle w:val="a8"/>
        <w:jc w:val="both"/>
        <w:rPr>
          <w:rFonts w:ascii="Times New Roman" w:hAnsi="Times New Roman" w:cs="Times New Roman"/>
          <w:sz w:val="28"/>
        </w:rPr>
      </w:pPr>
      <w:r w:rsidRPr="004B37B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14568" cy="1395773"/>
            <wp:effectExtent l="19050" t="0" r="0" b="0"/>
            <wp:docPr id="6" name="Рисунок 77" descr="G:\Пособия в издательство\состав слова\Состав_сло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G:\Пособия в издательство\состав слова\Состав_слова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77" r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79" cy="139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18639" cy="1397284"/>
            <wp:effectExtent l="19050" t="0" r="0" b="0"/>
            <wp:docPr id="9" name="Рисунок 8" descr="Состав_сл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_слова1.jpg"/>
                    <pic:cNvPicPr/>
                  </pic:nvPicPr>
                  <pic:blipFill>
                    <a:blip r:embed="rId13" cstate="print"/>
                    <a:srcRect r="82836"/>
                    <a:stretch>
                      <a:fillRect/>
                    </a:stretch>
                  </pic:blipFill>
                  <pic:spPr>
                    <a:xfrm>
                      <a:off x="0" y="0"/>
                      <a:ext cx="1023195" cy="14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AE" w:rsidRPr="00D707F1" w:rsidRDefault="005A28AE" w:rsidP="005A28AE">
      <w:pPr>
        <w:pStyle w:val="a8"/>
        <w:ind w:left="2124"/>
        <w:jc w:val="both"/>
        <w:rPr>
          <w:rFonts w:ascii="Times New Roman" w:hAnsi="Times New Roman" w:cs="Times New Roman"/>
          <w:sz w:val="28"/>
        </w:rPr>
      </w:pPr>
      <w:r w:rsidRPr="00D707F1">
        <w:rPr>
          <w:rFonts w:ascii="Times New Roman" w:hAnsi="Times New Roman" w:cs="Times New Roman"/>
          <w:sz w:val="28"/>
        </w:rPr>
        <w:t>ЛЕС</w:t>
      </w:r>
    </w:p>
    <w:p w:rsidR="005A28AE" w:rsidRPr="00D707F1" w:rsidRDefault="005A28AE" w:rsidP="005A28AE">
      <w:pPr>
        <w:pStyle w:val="a8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D707F1">
        <w:rPr>
          <w:rFonts w:ascii="Times New Roman" w:hAnsi="Times New Roman" w:cs="Times New Roman"/>
          <w:sz w:val="28"/>
        </w:rPr>
        <w:t xml:space="preserve">ЛЕС -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707F1">
        <w:rPr>
          <w:rFonts w:ascii="Times New Roman" w:hAnsi="Times New Roman" w:cs="Times New Roman"/>
          <w:sz w:val="28"/>
        </w:rPr>
        <w:t xml:space="preserve"> -А</w:t>
      </w:r>
    </w:p>
    <w:p w:rsidR="005A28AE" w:rsidRPr="00D707F1" w:rsidRDefault="005A28AE" w:rsidP="005A28AE">
      <w:pPr>
        <w:pStyle w:val="a8"/>
        <w:ind w:left="1416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707F1">
        <w:rPr>
          <w:rFonts w:ascii="Times New Roman" w:hAnsi="Times New Roman" w:cs="Times New Roman"/>
          <w:sz w:val="28"/>
        </w:rPr>
        <w:t xml:space="preserve">ЛЕС- </w:t>
      </w:r>
      <w:r>
        <w:rPr>
          <w:rFonts w:ascii="Times New Roman" w:hAnsi="Times New Roman" w:cs="Times New Roman"/>
          <w:sz w:val="28"/>
        </w:rPr>
        <w:tab/>
      </w:r>
      <w:r w:rsidRPr="00D707F1">
        <w:rPr>
          <w:rFonts w:ascii="Times New Roman" w:hAnsi="Times New Roman" w:cs="Times New Roman"/>
          <w:sz w:val="28"/>
        </w:rPr>
        <w:t xml:space="preserve"> -ОК</w:t>
      </w:r>
      <w:proofErr w:type="gramEnd"/>
    </w:p>
    <w:p w:rsidR="005A28AE" w:rsidRPr="00D707F1" w:rsidRDefault="005A28AE" w:rsidP="005A28AE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ПЕР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 w:rsidRPr="00D707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-ЛЕС-           </w:t>
      </w:r>
      <w:r w:rsidRPr="00D707F1">
        <w:rPr>
          <w:rFonts w:ascii="Times New Roman" w:hAnsi="Times New Roman" w:cs="Times New Roman"/>
          <w:sz w:val="28"/>
        </w:rPr>
        <w:t>-ОК</w:t>
      </w:r>
    </w:p>
    <w:p w:rsidR="005A28AE" w:rsidRPr="00D707F1" w:rsidRDefault="005A28AE" w:rsidP="005A28AE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707F1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D707F1"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          -ЛЕС-           </w:t>
      </w:r>
      <w:r w:rsidRPr="00D707F1">
        <w:rPr>
          <w:rFonts w:ascii="Times New Roman" w:hAnsi="Times New Roman" w:cs="Times New Roman"/>
          <w:sz w:val="28"/>
        </w:rPr>
        <w:t xml:space="preserve"> -К</w:t>
      </w:r>
      <w:r>
        <w:rPr>
          <w:rFonts w:ascii="Times New Roman" w:hAnsi="Times New Roman" w:cs="Times New Roman"/>
          <w:sz w:val="28"/>
        </w:rPr>
        <w:t xml:space="preserve"> -                    </w:t>
      </w:r>
      <w:r w:rsidRPr="00D707F1">
        <w:rPr>
          <w:rFonts w:ascii="Times New Roman" w:hAnsi="Times New Roman" w:cs="Times New Roman"/>
          <w:sz w:val="28"/>
        </w:rPr>
        <w:t xml:space="preserve">  -А</w:t>
      </w:r>
    </w:p>
    <w:p w:rsidR="005A28AE" w:rsidRPr="00D707F1" w:rsidRDefault="005A28AE" w:rsidP="005A28AE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ЛЕС-</w:t>
      </w:r>
      <w:r w:rsidRPr="00D707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D707F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Н-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</w:t>
      </w:r>
      <w:r w:rsidRPr="00D707F1">
        <w:rPr>
          <w:rFonts w:ascii="Times New Roman" w:hAnsi="Times New Roman" w:cs="Times New Roman"/>
          <w:sz w:val="28"/>
        </w:rPr>
        <w:t xml:space="preserve"> -ОЙ                                               </w:t>
      </w:r>
    </w:p>
    <w:p w:rsidR="004559B9" w:rsidRDefault="004559B9" w:rsidP="005A2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В </w:t>
      </w:r>
      <w:r w:rsidRPr="00F9058F">
        <w:rPr>
          <w:rFonts w:ascii="Times New Roman" w:hAnsi="Times New Roman" w:cs="Times New Roman"/>
          <w:sz w:val="28"/>
          <w:szCs w:val="28"/>
          <w:u w:val="single"/>
        </w:rPr>
        <w:t>изменяемых</w:t>
      </w:r>
      <w:r w:rsidRPr="00F9058F">
        <w:rPr>
          <w:rFonts w:ascii="Times New Roman" w:hAnsi="Times New Roman" w:cs="Times New Roman"/>
          <w:sz w:val="28"/>
          <w:szCs w:val="28"/>
        </w:rPr>
        <w:t xml:space="preserve"> самостоятельных словах  (</w:t>
      </w:r>
      <w:r w:rsidRPr="007D5AB7">
        <w:rPr>
          <w:rFonts w:ascii="Times New Roman" w:hAnsi="Times New Roman" w:cs="Times New Roman"/>
          <w:sz w:val="28"/>
          <w:szCs w:val="28"/>
        </w:rPr>
        <w:t>которые</w:t>
      </w:r>
      <w:r w:rsidRPr="00F9058F">
        <w:rPr>
          <w:rFonts w:ascii="Times New Roman" w:hAnsi="Times New Roman" w:cs="Times New Roman"/>
          <w:sz w:val="28"/>
          <w:szCs w:val="28"/>
        </w:rPr>
        <w:t xml:space="preserve"> являются членами предложения) выделяется </w:t>
      </w:r>
      <w:r w:rsidRPr="006D7244">
        <w:rPr>
          <w:rFonts w:ascii="Times New Roman" w:hAnsi="Times New Roman" w:cs="Times New Roman"/>
          <w:sz w:val="28"/>
          <w:szCs w:val="28"/>
          <w:highlight w:val="lightGray"/>
        </w:rPr>
        <w:t>основа</w:t>
      </w:r>
      <w:r w:rsidRPr="00F9058F">
        <w:rPr>
          <w:rFonts w:ascii="Times New Roman" w:hAnsi="Times New Roman" w:cs="Times New Roman"/>
          <w:sz w:val="28"/>
          <w:szCs w:val="28"/>
        </w:rPr>
        <w:t xml:space="preserve"> (част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9058F">
        <w:rPr>
          <w:rFonts w:ascii="Times New Roman" w:hAnsi="Times New Roman" w:cs="Times New Roman"/>
          <w:sz w:val="28"/>
          <w:szCs w:val="28"/>
        </w:rPr>
        <w:t xml:space="preserve"> слова без окончания) и </w:t>
      </w:r>
      <w:proofErr w:type="spellStart"/>
      <w:r w:rsidRPr="00F9058F">
        <w:rPr>
          <w:rFonts w:ascii="Times New Roman" w:hAnsi="Times New Roman" w:cs="Times New Roman"/>
          <w:sz w:val="28"/>
          <w:szCs w:val="28"/>
        </w:rPr>
        <w:t>окончание</w:t>
      </w:r>
      <w:proofErr w:type="gramStart"/>
      <w:r w:rsidRPr="00F9058F">
        <w:rPr>
          <w:rFonts w:ascii="Times New Roman" w:hAnsi="Times New Roman" w:cs="Times New Roman"/>
          <w:sz w:val="28"/>
          <w:szCs w:val="28"/>
        </w:rPr>
        <w:t>:</w:t>
      </w:r>
      <w:r w:rsidRPr="00CF1A7C">
        <w:rPr>
          <w:rFonts w:ascii="Times New Roman" w:hAnsi="Times New Roman" w:cs="Times New Roman"/>
          <w:sz w:val="28"/>
          <w:szCs w:val="28"/>
          <w:highlight w:val="lightGray"/>
        </w:rPr>
        <w:t>л</w:t>
      </w:r>
      <w:proofErr w:type="gramEnd"/>
      <w:r w:rsidRPr="006D7244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ес-н</w:t>
      </w:r>
      <w:r w:rsidRPr="00F9058F">
        <w:rPr>
          <w:rFonts w:ascii="Times New Roman" w:hAnsi="Times New Roman" w:cs="Times New Roman"/>
          <w:sz w:val="28"/>
          <w:szCs w:val="28"/>
        </w:rPr>
        <w:t>-ой</w:t>
      </w:r>
      <w:proofErr w:type="spellEnd"/>
      <w:r w:rsidRPr="00F90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244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солн-ышк</w:t>
      </w:r>
      <w:r w:rsidRPr="00F9058F">
        <w:rPr>
          <w:rFonts w:ascii="Times New Roman" w:hAnsi="Times New Roman" w:cs="Times New Roman"/>
          <w:sz w:val="28"/>
          <w:szCs w:val="28"/>
        </w:rPr>
        <w:t>-о</w:t>
      </w:r>
      <w:proofErr w:type="spellEnd"/>
      <w:r w:rsidRPr="006D7244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proofErr w:type="spellStart"/>
      <w:r w:rsidRPr="006D7244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рис-у</w:t>
      </w:r>
      <w:r w:rsidRPr="00F9058F">
        <w:rPr>
          <w:rFonts w:ascii="Times New Roman" w:hAnsi="Times New Roman" w:cs="Times New Roman"/>
          <w:sz w:val="28"/>
          <w:szCs w:val="28"/>
        </w:rPr>
        <w:t>-ет</w:t>
      </w:r>
      <w:proofErr w:type="spellEnd"/>
      <w:r w:rsidRPr="00F90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244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восьм</w:t>
      </w:r>
      <w:r w:rsidRPr="00F9058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9058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90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AE" w:rsidRDefault="00B7291B" w:rsidP="005A28AE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8" type="#_x0000_t13" style="position:absolute;left:0;text-align:left;margin-left:252.3pt;margin-top:32.2pt;width:78.75pt;height:38.25pt;z-index:251724800" fillcolor="yellow"/>
        </w:pict>
      </w:r>
      <w:r w:rsidR="005A28AE" w:rsidRPr="007D5AB7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114568" cy="1395773"/>
            <wp:effectExtent l="19050" t="0" r="0" b="0"/>
            <wp:docPr id="13" name="Рисунок 77" descr="G:\Пособия в издательство\состав слова\Состав_сло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G:\Пособия в издательство\состав слова\Состав_слова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77" r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79" cy="139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9B9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</w:t>
      </w:r>
      <w:r w:rsidR="005A28A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A28AE" w:rsidRPr="007D5AB7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018639" cy="1397284"/>
            <wp:effectExtent l="19050" t="0" r="0" b="0"/>
            <wp:docPr id="26" name="Рисунок 8" descr="Состав_сл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_слова1.jpg"/>
                    <pic:cNvPicPr/>
                  </pic:nvPicPr>
                  <pic:blipFill>
                    <a:blip r:embed="rId13" cstate="print"/>
                    <a:srcRect r="82836"/>
                    <a:stretch>
                      <a:fillRect/>
                    </a:stretch>
                  </pic:blipFill>
                  <pic:spPr>
                    <a:xfrm>
                      <a:off x="0" y="0"/>
                      <a:ext cx="1023195" cy="14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9B9" w:rsidRDefault="005A28AE" w:rsidP="005A28AE">
      <w:pPr>
        <w:rPr>
          <w:rFonts w:ascii="Times New Roman" w:hAnsi="Times New Roman" w:cs="Times New Roman"/>
          <w:b/>
          <w:sz w:val="28"/>
          <w:szCs w:val="28"/>
        </w:rPr>
      </w:pPr>
      <w:r w:rsidRPr="001528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13077"/>
            <wp:effectExtent l="0" t="0" r="9525" b="0"/>
            <wp:docPr id="38" name="Рисунок 1" descr="1203214_sovunya-foto-smesh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214_sovunya-foto-smesharik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85" cy="4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Сделаем третий </w:t>
      </w:r>
      <w:r w:rsidRPr="00F9058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8AE" w:rsidRPr="00F9058F" w:rsidRDefault="005A28AE" w:rsidP="005A28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058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слова состоят из ОСНОВЫ и ОКОНЧАНИЯ. </w:t>
      </w:r>
    </w:p>
    <w:p w:rsidR="005A28AE" w:rsidRPr="002569FF" w:rsidRDefault="005A28AE" w:rsidP="005A28AE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2569FF">
        <w:rPr>
          <w:rFonts w:ascii="Times New Roman" w:hAnsi="Times New Roman" w:cs="Times New Roman"/>
          <w:b/>
          <w:i/>
          <w:color w:val="FF0000"/>
          <w:sz w:val="32"/>
          <w:szCs w:val="28"/>
        </w:rPr>
        <w:lastRenderedPageBreak/>
        <w:t>Части слова:</w:t>
      </w:r>
    </w:p>
    <w:tbl>
      <w:tblPr>
        <w:tblStyle w:val="ab"/>
        <w:tblW w:w="0" w:type="auto"/>
        <w:tblLook w:val="04A0"/>
      </w:tblPr>
      <w:tblGrid>
        <w:gridCol w:w="2234"/>
        <w:gridCol w:w="2621"/>
        <w:gridCol w:w="2174"/>
        <w:gridCol w:w="2542"/>
      </w:tblGrid>
      <w:tr w:rsidR="005A28AE" w:rsidTr="004B2BFE">
        <w:tc>
          <w:tcPr>
            <w:tcW w:w="3696" w:type="dxa"/>
          </w:tcPr>
          <w:p w:rsidR="005A28AE" w:rsidRDefault="005A28AE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5685" cy="990600"/>
                  <wp:effectExtent l="19050" t="0" r="0" b="0"/>
                  <wp:docPr id="28" name="Рисунок 77" descr="G:\Пособия в издательство\состав слова\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:\Пособия в издательство\состав слова\Состав_слов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6377" r="66330" b="-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04" cy="993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</w:tcPr>
          <w:p w:rsidR="005A28AE" w:rsidRDefault="005A28AE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0832" cy="990600"/>
                  <wp:effectExtent l="19050" t="0" r="4018" b="0"/>
                  <wp:docPr id="30" name="Рисунок 77" descr="G:\Пособия в издательство\состав слова\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:\Пособия в издательство\состав слова\Состав_слов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670" r="50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832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:rsidR="005A28AE" w:rsidRDefault="005A28AE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8221" cy="990600"/>
                  <wp:effectExtent l="19050" t="0" r="0" b="0"/>
                  <wp:docPr id="31" name="Рисунок 77" descr="G:\Пособия в издательство\состав слова\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:\Пособия в издательство\состав слова\Состав_слов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9560" r="32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96" cy="995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5A28AE" w:rsidRDefault="005A28AE" w:rsidP="004B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927657"/>
                  <wp:effectExtent l="19050" t="0" r="9525" b="0"/>
                  <wp:docPr id="32" name="Рисунок 8" descr="Состав_слов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1.jpg"/>
                          <pic:cNvPicPr/>
                        </pic:nvPicPr>
                        <pic:blipFill>
                          <a:blip r:embed="rId13" cstate="print"/>
                          <a:srcRect r="8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3" cy="93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8AE" w:rsidTr="004B2BFE">
        <w:tc>
          <w:tcPr>
            <w:tcW w:w="3696" w:type="dxa"/>
          </w:tcPr>
          <w:p w:rsidR="005A28AE" w:rsidRPr="005C5147" w:rsidRDefault="005A28AE" w:rsidP="004B2B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17">
              <w:rPr>
                <w:rFonts w:ascii="Times New Roman" w:hAnsi="Times New Roman" w:cs="Times New Roman"/>
                <w:b/>
                <w:sz w:val="28"/>
                <w:szCs w:val="28"/>
              </w:rPr>
              <w:t>Значимая часть</w:t>
            </w:r>
            <w:r w:rsidRPr="005C5147">
              <w:rPr>
                <w:rFonts w:ascii="Times New Roman" w:hAnsi="Times New Roman" w:cs="Times New Roman"/>
                <w:sz w:val="28"/>
                <w:szCs w:val="28"/>
              </w:rPr>
              <w:t xml:space="preserve"> слова, которая стоит перед корнем и служит для образования новых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5" w:type="dxa"/>
          </w:tcPr>
          <w:p w:rsidR="005A28AE" w:rsidRPr="005C5147" w:rsidRDefault="005A28AE" w:rsidP="004B2B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часть</w:t>
            </w:r>
            <w:r w:rsidRPr="005C5147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родственных (однокоренных) слов.</w:t>
            </w:r>
          </w:p>
          <w:p w:rsidR="005A28AE" w:rsidRPr="005C5147" w:rsidRDefault="005A28AE" w:rsidP="004B2B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Главная значимая часть </w:t>
            </w:r>
            <w:r w:rsidRPr="005C5147">
              <w:rPr>
                <w:rFonts w:ascii="Times New Roman" w:hAnsi="Times New Roman" w:cs="Times New Roman"/>
                <w:sz w:val="28"/>
                <w:szCs w:val="28"/>
              </w:rPr>
              <w:t xml:space="preserve">слова, в которой отражено </w:t>
            </w:r>
            <w:r w:rsidRPr="005C5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лексическое значение всех однокоренных слов.</w:t>
            </w:r>
          </w:p>
        </w:tc>
        <w:tc>
          <w:tcPr>
            <w:tcW w:w="3468" w:type="dxa"/>
          </w:tcPr>
          <w:p w:rsidR="005A28AE" w:rsidRPr="005C5147" w:rsidRDefault="005A28AE" w:rsidP="004B2B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17">
              <w:rPr>
                <w:rFonts w:ascii="Times New Roman" w:hAnsi="Times New Roman" w:cs="Times New Roman"/>
                <w:b/>
                <w:sz w:val="28"/>
                <w:szCs w:val="28"/>
              </w:rPr>
              <w:t>Значимая часть</w:t>
            </w:r>
            <w:r w:rsidRPr="005C5147">
              <w:rPr>
                <w:rFonts w:ascii="Times New Roman" w:hAnsi="Times New Roman" w:cs="Times New Roman"/>
                <w:sz w:val="28"/>
                <w:szCs w:val="28"/>
              </w:rPr>
              <w:t xml:space="preserve"> слова, которая стоит после корня и служит для образования новых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8AE" w:rsidRPr="005C5147" w:rsidRDefault="005A28AE" w:rsidP="004B2B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A28AE" w:rsidRPr="005C5147" w:rsidRDefault="005A28AE" w:rsidP="004B2B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1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73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5C5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меняемая часть слова,</w:t>
            </w:r>
            <w:r w:rsidRPr="005C5147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образует формы слова и служит для связи слов в словосочетании и предложении. Окончание может быть нулевым.</w:t>
            </w:r>
          </w:p>
        </w:tc>
      </w:tr>
    </w:tbl>
    <w:p w:rsidR="005A28AE" w:rsidRDefault="005A28AE" w:rsidP="005A28A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93"/>
        <w:gridCol w:w="1843"/>
        <w:gridCol w:w="1851"/>
        <w:gridCol w:w="3677"/>
      </w:tblGrid>
      <w:tr w:rsidR="005A28AE" w:rsidTr="004B2BFE">
        <w:tc>
          <w:tcPr>
            <w:tcW w:w="2093" w:type="dxa"/>
          </w:tcPr>
          <w:p w:rsidR="005A28AE" w:rsidRDefault="005A28AE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1252080"/>
                  <wp:effectExtent l="19050" t="0" r="9525" b="0"/>
                  <wp:docPr id="35" name="Рисунок 77" descr="G:\Пособия в издательство\состав слова\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:\Пособия в издательство\состав слова\Состав_слов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670" r="50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5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28AE" w:rsidRDefault="00B7291B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9" style="position:absolute;left:0;text-align:left;margin-left:32.9pt;margin-top:13.45pt;width:18.75pt;height:1in;z-index:251725824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0" style="position:absolute;left:0;text-align:left;margin-left:7.4pt;margin-top:42.7pt;width:1in;height:15pt;z-index:251726848;mso-position-horizontal-relative:text;mso-position-vertical-relative:text" fillcolor="yellow"/>
              </w:pict>
            </w:r>
          </w:p>
        </w:tc>
        <w:tc>
          <w:tcPr>
            <w:tcW w:w="1851" w:type="dxa"/>
          </w:tcPr>
          <w:p w:rsidR="005A28AE" w:rsidRDefault="005A28AE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9645" cy="1247775"/>
                  <wp:effectExtent l="19050" t="0" r="4755" b="0"/>
                  <wp:docPr id="36" name="Рисунок 8" descr="Состав_слов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1.jpg"/>
                          <pic:cNvPicPr/>
                        </pic:nvPicPr>
                        <pic:blipFill>
                          <a:blip r:embed="rId13" cstate="print"/>
                          <a:srcRect r="8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33" cy="125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7" w:type="dxa"/>
          </w:tcPr>
          <w:p w:rsidR="005A28AE" w:rsidRPr="00F9058F" w:rsidRDefault="005A28AE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sym w:font="Wingdings" w:char="F026"/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sym w:font="Wingdings" w:char="F049"/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 xml:space="preserve"> - формообразующая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9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слова</w:t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, выражающая грамматическое значение рода, числа, падежа.</w:t>
            </w:r>
          </w:p>
          <w:p w:rsidR="005A28AE" w:rsidRDefault="005A28AE" w:rsidP="004B2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8AE" w:rsidRDefault="005A28AE" w:rsidP="005A28AE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559B9" w:rsidRDefault="004559B9" w:rsidP="005A28AE">
      <w:pPr>
        <w:jc w:val="both"/>
        <w:rPr>
          <w:rFonts w:ascii="Times New Roman" w:hAnsi="Times New Roman" w:cs="Times New Roman"/>
          <w:sz w:val="28"/>
          <w:szCs w:val="28"/>
        </w:rPr>
        <w:sectPr w:rsidR="004559B9" w:rsidSect="004559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8AE" w:rsidRDefault="005A28AE" w:rsidP="005A28AE">
      <w:pPr>
        <w:jc w:val="both"/>
        <w:rPr>
          <w:rFonts w:ascii="Times New Roman" w:hAnsi="Times New Roman" w:cs="Times New Roman"/>
          <w:sz w:val="28"/>
          <w:szCs w:val="28"/>
        </w:rPr>
      </w:pPr>
      <w:r w:rsidRPr="006755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9175" cy="1514475"/>
            <wp:effectExtent l="19050" t="0" r="9525" b="0"/>
            <wp:docPr id="8" name="Рисунок 3" descr="Состав_сл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_слова1.jpg"/>
                    <pic:cNvPicPr/>
                  </pic:nvPicPr>
                  <pic:blipFill>
                    <a:blip r:embed="rId15" cstate="print"/>
                    <a:srcRect l="82979"/>
                    <a:stretch>
                      <a:fillRect/>
                    </a:stretch>
                  </pic:blipFill>
                  <pic:spPr>
                    <a:xfrm>
                      <a:off x="0" y="0"/>
                      <a:ext cx="1020937" cy="151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AE" w:rsidRDefault="005A28AE" w:rsidP="003D333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>Есть в этом городе и регулировщик отношений между словами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2568B">
        <w:rPr>
          <w:rFonts w:ascii="Times New Roman" w:hAnsi="Times New Roman" w:cs="Times New Roman"/>
          <w:sz w:val="28"/>
          <w:szCs w:val="28"/>
        </w:rPr>
        <w:t>—</w:t>
      </w:r>
      <w:r w:rsidRPr="00343D94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gramEnd"/>
      <w:r w:rsidRPr="00343D94">
        <w:rPr>
          <w:rFonts w:ascii="Times New Roman" w:hAnsi="Times New Roman" w:cs="Times New Roman"/>
          <w:b/>
          <w:color w:val="FF0000"/>
          <w:sz w:val="28"/>
          <w:szCs w:val="28"/>
        </w:rPr>
        <w:t>РЕДЛОГ.</w:t>
      </w:r>
      <w:r w:rsidRPr="00F9058F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не является членом предложения. Бывают</w:t>
      </w:r>
      <w:r w:rsidRPr="00F9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ситуации, когда </w:t>
      </w:r>
      <w:r w:rsidRPr="007D5AB7">
        <w:rPr>
          <w:rFonts w:ascii="Times New Roman" w:hAnsi="Times New Roman" w:cs="Times New Roman"/>
          <w:sz w:val="28"/>
          <w:szCs w:val="28"/>
        </w:rPr>
        <w:t>без него словам не разобраться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337" w:rsidRDefault="003D3337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337" w:rsidRDefault="003D3337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337" w:rsidRDefault="003D3337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337" w:rsidRDefault="003D3337" w:rsidP="005A28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AE" w:rsidRDefault="005A28AE" w:rsidP="005A28AE">
      <w:pPr>
        <w:jc w:val="both"/>
        <w:rPr>
          <w:rFonts w:ascii="Times New Roman" w:hAnsi="Times New Roman" w:cs="Times New Roman"/>
          <w:sz w:val="28"/>
          <w:szCs w:val="28"/>
        </w:rPr>
      </w:pPr>
      <w:r w:rsidRPr="00343D94">
        <w:rPr>
          <w:rFonts w:ascii="Times New Roman" w:hAnsi="Times New Roman" w:cs="Times New Roman"/>
          <w:b/>
          <w:color w:val="FF0000"/>
          <w:sz w:val="28"/>
          <w:szCs w:val="28"/>
        </w:rPr>
        <w:t>ПРЕДЛОГ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(находится на службе)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058F">
        <w:rPr>
          <w:rFonts w:ascii="Times New Roman" w:hAnsi="Times New Roman" w:cs="Times New Roman"/>
          <w:sz w:val="28"/>
          <w:szCs w:val="28"/>
        </w:rPr>
        <w:t>служебная часть речи, которая регулирует отношения между словами в словосочетании и предложении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9058F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 xml:space="preserve"> предлога  — </w:t>
      </w:r>
      <w:r w:rsidRPr="00F9058F">
        <w:rPr>
          <w:rFonts w:ascii="Times New Roman" w:hAnsi="Times New Roman" w:cs="Times New Roman"/>
          <w:sz w:val="28"/>
          <w:szCs w:val="28"/>
        </w:rPr>
        <w:t>РЕГУЛИРОВЩИК-МИЛИЦИОНЕР.</w:t>
      </w:r>
    </w:p>
    <w:p w:rsidR="005A28AE" w:rsidRDefault="005A28AE" w:rsidP="005A28AE">
      <w:pPr>
        <w:jc w:val="both"/>
        <w:rPr>
          <w:rFonts w:ascii="Times New Roman" w:hAnsi="Times New Roman" w:cs="Times New Roman"/>
          <w:sz w:val="28"/>
          <w:szCs w:val="28"/>
        </w:rPr>
        <w:sectPr w:rsidR="005A28AE" w:rsidSect="004559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28AE" w:rsidRPr="00F9058F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lastRenderedPageBreak/>
        <w:t>При этом ПРЕДЛОГ может стоять перед именными частями речи:</w:t>
      </w:r>
    </w:p>
    <w:p w:rsidR="005A28AE" w:rsidRPr="00F9058F" w:rsidRDefault="00B7291B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9.25pt;margin-top:10.85pt;width:80.1pt;height:49.9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9.25pt;margin-top:10.85pt;width:80.1pt;height:23.6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9.25pt;margin-top:10.85pt;width:66.6pt;height:0;z-index:251675648" o:connectortype="straight"/>
        </w:pict>
      </w:r>
      <w:r w:rsidR="005A28AE" w:rsidRPr="00F9058F">
        <w:rPr>
          <w:rFonts w:ascii="Times New Roman" w:hAnsi="Times New Roman" w:cs="Times New Roman"/>
          <w:sz w:val="28"/>
          <w:szCs w:val="28"/>
        </w:rPr>
        <w:t xml:space="preserve">имя  </w:t>
      </w:r>
      <w:r w:rsidR="005A28AE" w:rsidRPr="00F9058F">
        <w:rPr>
          <w:rFonts w:ascii="Times New Roman" w:hAnsi="Times New Roman" w:cs="Times New Roman"/>
          <w:sz w:val="28"/>
          <w:szCs w:val="28"/>
        </w:rPr>
        <w:tab/>
      </w:r>
      <w:r w:rsidR="005A28AE" w:rsidRPr="00F9058F">
        <w:rPr>
          <w:rFonts w:ascii="Times New Roman" w:hAnsi="Times New Roman" w:cs="Times New Roman"/>
          <w:sz w:val="28"/>
          <w:szCs w:val="28"/>
        </w:rPr>
        <w:tab/>
        <w:t xml:space="preserve">         существительное,</w:t>
      </w:r>
    </w:p>
    <w:p w:rsidR="005A28AE" w:rsidRPr="00F9058F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                                прилагательное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59B9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ab/>
      </w:r>
      <w:r w:rsidRPr="00F9058F">
        <w:rPr>
          <w:rFonts w:ascii="Times New Roman" w:hAnsi="Times New Roman" w:cs="Times New Roman"/>
          <w:sz w:val="28"/>
          <w:szCs w:val="28"/>
        </w:rPr>
        <w:tab/>
        <w:t xml:space="preserve">            числительное</w:t>
      </w:r>
      <w:r w:rsidR="004559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058F">
        <w:rPr>
          <w:rFonts w:ascii="Times New Roman" w:hAnsi="Times New Roman" w:cs="Times New Roman"/>
          <w:sz w:val="28"/>
          <w:szCs w:val="28"/>
        </w:rPr>
        <w:t xml:space="preserve">и </w:t>
      </w:r>
      <w:r w:rsidR="004559B9">
        <w:rPr>
          <w:rFonts w:ascii="Times New Roman" w:hAnsi="Times New Roman" w:cs="Times New Roman"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sz w:val="28"/>
          <w:szCs w:val="28"/>
        </w:rPr>
        <w:t xml:space="preserve">местоимением, которое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9058F">
        <w:rPr>
          <w:rFonts w:ascii="Times New Roman" w:hAnsi="Times New Roman" w:cs="Times New Roman"/>
          <w:sz w:val="28"/>
          <w:szCs w:val="28"/>
        </w:rPr>
        <w:t xml:space="preserve">эти </w:t>
      </w:r>
    </w:p>
    <w:p w:rsidR="005A28AE" w:rsidRPr="00F9058F" w:rsidRDefault="004559B9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A28AE" w:rsidRPr="00F9058F">
        <w:rPr>
          <w:rFonts w:ascii="Times New Roman" w:hAnsi="Times New Roman" w:cs="Times New Roman"/>
          <w:sz w:val="28"/>
          <w:szCs w:val="28"/>
        </w:rPr>
        <w:t>именные части речи заменять.</w:t>
      </w:r>
    </w:p>
    <w:p w:rsidR="005A28AE" w:rsidRPr="00F9058F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244">
        <w:rPr>
          <w:rFonts w:ascii="Times New Roman" w:hAnsi="Times New Roman" w:cs="Times New Roman"/>
          <w:i/>
          <w:sz w:val="28"/>
          <w:szCs w:val="28"/>
        </w:rPr>
        <w:t>Например: в роще, у красивой, в пять, у него</w:t>
      </w:r>
      <w:r w:rsidRPr="00F905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28AE" w:rsidRPr="00F9058F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>Если эти слова образуют 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при помощи вопроса, требующего ответа с предлогом</w:t>
      </w:r>
      <w:r w:rsidRPr="00F9058F">
        <w:rPr>
          <w:rFonts w:ascii="Times New Roman" w:hAnsi="Times New Roman" w:cs="Times New Roman"/>
          <w:sz w:val="28"/>
          <w:szCs w:val="28"/>
        </w:rPr>
        <w:t>, то регулировщик</w:t>
      </w:r>
      <w:r>
        <w:rPr>
          <w:rFonts w:ascii="Times New Roman" w:hAnsi="Times New Roman" w:cs="Times New Roman"/>
          <w:sz w:val="28"/>
          <w:szCs w:val="28"/>
        </w:rPr>
        <w:t xml:space="preserve"> — </w:t>
      </w:r>
      <w:r w:rsidRPr="00F9058F">
        <w:rPr>
          <w:rFonts w:ascii="Times New Roman" w:hAnsi="Times New Roman" w:cs="Times New Roman"/>
          <w:sz w:val="28"/>
          <w:szCs w:val="28"/>
        </w:rPr>
        <w:t>ПРЕДЛОГ</w:t>
      </w:r>
      <w:r>
        <w:rPr>
          <w:rFonts w:ascii="Times New Roman" w:hAnsi="Times New Roman" w:cs="Times New Roman"/>
          <w:sz w:val="28"/>
          <w:szCs w:val="28"/>
        </w:rPr>
        <w:t xml:space="preserve"> — </w:t>
      </w:r>
      <w:r w:rsidRPr="00F9058F">
        <w:rPr>
          <w:rFonts w:ascii="Times New Roman" w:hAnsi="Times New Roman" w:cs="Times New Roman"/>
          <w:sz w:val="28"/>
          <w:szCs w:val="28"/>
        </w:rPr>
        <w:t>употребляется только один раз.</w:t>
      </w:r>
    </w:p>
    <w:p w:rsidR="005A28AE" w:rsidRPr="006D7244" w:rsidRDefault="005A28AE" w:rsidP="005A28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7244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(в чём? где?) </w:t>
      </w:r>
      <w:r w:rsidRPr="006D7244">
        <w:rPr>
          <w:rFonts w:ascii="Times New Roman" w:hAnsi="Times New Roman" w:cs="Times New Roman"/>
          <w:i/>
          <w:sz w:val="28"/>
          <w:szCs w:val="28"/>
        </w:rPr>
        <w:t xml:space="preserve">в берёзовой роще, </w:t>
      </w:r>
      <w:r>
        <w:rPr>
          <w:rFonts w:ascii="Times New Roman" w:hAnsi="Times New Roman" w:cs="Times New Roman"/>
          <w:i/>
          <w:sz w:val="28"/>
          <w:szCs w:val="28"/>
        </w:rPr>
        <w:t xml:space="preserve">(во сколько?) </w:t>
      </w:r>
      <w:r w:rsidRPr="006D7244">
        <w:rPr>
          <w:rFonts w:ascii="Times New Roman" w:hAnsi="Times New Roman" w:cs="Times New Roman"/>
          <w:i/>
          <w:sz w:val="28"/>
          <w:szCs w:val="28"/>
        </w:rPr>
        <w:t xml:space="preserve">в пять часов вечера, </w:t>
      </w:r>
      <w:r w:rsidR="004559B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около чего? где?) </w:t>
      </w:r>
      <w:r w:rsidRPr="006D7244">
        <w:rPr>
          <w:rFonts w:ascii="Times New Roman" w:hAnsi="Times New Roman" w:cs="Times New Roman"/>
          <w:i/>
          <w:sz w:val="28"/>
          <w:szCs w:val="28"/>
        </w:rPr>
        <w:t>около этого дома.</w:t>
      </w:r>
      <w:proofErr w:type="gramEnd"/>
    </w:p>
    <w:p w:rsidR="005A28AE" w:rsidRPr="006E133C" w:rsidRDefault="005A28AE" w:rsidP="005A28AE">
      <w:pPr>
        <w:spacing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16715">
        <w:rPr>
          <w:rFonts w:ascii="Times New Roman" w:hAnsi="Times New Roman" w:cs="Times New Roman"/>
          <w:sz w:val="28"/>
          <w:szCs w:val="28"/>
        </w:rPr>
        <w:t>Некоторые ПРЕДЛОГИ стали графически очень похожи на ПРИСТАВКИ.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A28AE" w:rsidRPr="00F9058F" w:rsidRDefault="005A28AE" w:rsidP="005A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слова, которые </w:t>
      </w:r>
      <w:r w:rsidRPr="00806CF8">
        <w:rPr>
          <w:rFonts w:ascii="Times New Roman" w:hAnsi="Times New Roman" w:cs="Times New Roman"/>
          <w:b/>
          <w:color w:val="FF0000"/>
          <w:sz w:val="28"/>
          <w:szCs w:val="28"/>
        </w:rPr>
        <w:t>ОБОЗНАЧАЮТ ДЕЙСТВИЕ ПРЕДМЕТА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(ГЛАГОЛЫ) </w:t>
      </w:r>
      <w:r w:rsidRPr="00F9058F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и «управляю</w:t>
      </w:r>
      <w:r w:rsidRPr="00F9058F">
        <w:rPr>
          <w:rFonts w:ascii="Times New Roman" w:hAnsi="Times New Roman" w:cs="Times New Roman"/>
          <w:sz w:val="28"/>
          <w:szCs w:val="28"/>
        </w:rPr>
        <w:t>т» своими действиями,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sz w:val="28"/>
          <w:szCs w:val="28"/>
        </w:rPr>
        <w:t xml:space="preserve">то </w:t>
      </w:r>
      <w:r w:rsidRPr="00F905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регулировщиках </w:t>
      </w:r>
      <w:r w:rsidRPr="006E2E44">
        <w:rPr>
          <w:rFonts w:ascii="Times New Roman" w:hAnsi="Times New Roman" w:cs="Times New Roman"/>
          <w:b/>
          <w:color w:val="FF0000"/>
          <w:sz w:val="28"/>
          <w:szCs w:val="28"/>
        </w:rPr>
        <w:t>он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 не нуждаю</w:t>
      </w:r>
      <w:r w:rsidRPr="006E2E44">
        <w:rPr>
          <w:rFonts w:ascii="Times New Roman" w:hAnsi="Times New Roman" w:cs="Times New Roman"/>
          <w:b/>
          <w:color w:val="FF0000"/>
          <w:sz w:val="28"/>
          <w:szCs w:val="28"/>
        </w:rPr>
        <w:t>тся</w:t>
      </w:r>
      <w:r w:rsidRPr="00F9058F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58F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F9058F">
        <w:rPr>
          <w:rFonts w:ascii="Times New Roman" w:hAnsi="Times New Roman" w:cs="Times New Roman"/>
          <w:b/>
          <w:color w:val="FF0000"/>
          <w:sz w:val="28"/>
          <w:szCs w:val="28"/>
        </w:rPr>
        <w:t>использу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r w:rsidRPr="00F9058F">
        <w:rPr>
          <w:rFonts w:ascii="Times New Roman" w:hAnsi="Times New Roman" w:cs="Times New Roman"/>
          <w:b/>
          <w:color w:val="FF0000"/>
          <w:sz w:val="28"/>
          <w:szCs w:val="28"/>
        </w:rPr>
        <w:t>т ПРИСТАВК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F905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образования </w:t>
      </w:r>
      <w:r w:rsidRPr="00F9058F">
        <w:rPr>
          <w:rFonts w:ascii="Times New Roman" w:hAnsi="Times New Roman" w:cs="Times New Roman"/>
          <w:sz w:val="28"/>
          <w:szCs w:val="28"/>
        </w:rPr>
        <w:t>родственных слов.</w:t>
      </w:r>
    </w:p>
    <w:sectPr w:rsidR="005A28AE" w:rsidRPr="00F9058F" w:rsidSect="0050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37" w:rsidRDefault="003D3337" w:rsidP="005660C7">
      <w:pPr>
        <w:spacing w:after="0" w:line="240" w:lineRule="auto"/>
      </w:pPr>
      <w:r>
        <w:separator/>
      </w:r>
    </w:p>
  </w:endnote>
  <w:end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507"/>
      <w:docPartObj>
        <w:docPartGallery w:val="Page Numbers (Bottom of Page)"/>
        <w:docPartUnique/>
      </w:docPartObj>
    </w:sdtPr>
    <w:sdtContent>
      <w:p w:rsidR="003D3337" w:rsidRDefault="00B7291B" w:rsidP="004B2BFE">
        <w:pPr>
          <w:pStyle w:val="a4"/>
          <w:jc w:val="right"/>
        </w:pPr>
        <w:fldSimple w:instr=" PAGE   \* MERGEFORMAT ">
          <w:r w:rsidR="002B6FF1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37" w:rsidRDefault="003D3337" w:rsidP="005660C7">
      <w:pPr>
        <w:spacing w:after="0" w:line="240" w:lineRule="auto"/>
      </w:pPr>
      <w:r>
        <w:separator/>
      </w:r>
    </w:p>
  </w:footnote>
  <w:foot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8A"/>
    <w:multiLevelType w:val="multilevel"/>
    <w:tmpl w:val="CEE482A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42400DE"/>
    <w:multiLevelType w:val="hybridMultilevel"/>
    <w:tmpl w:val="DE7E313C"/>
    <w:lvl w:ilvl="0" w:tplc="57605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1CC9"/>
    <w:multiLevelType w:val="hybridMultilevel"/>
    <w:tmpl w:val="437C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268"/>
    <w:multiLevelType w:val="multilevel"/>
    <w:tmpl w:val="3B209A60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4">
    <w:nsid w:val="1E416B07"/>
    <w:multiLevelType w:val="hybridMultilevel"/>
    <w:tmpl w:val="8E0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862"/>
    <w:multiLevelType w:val="hybridMultilevel"/>
    <w:tmpl w:val="3F2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D16"/>
    <w:multiLevelType w:val="hybridMultilevel"/>
    <w:tmpl w:val="C1743AF6"/>
    <w:lvl w:ilvl="0" w:tplc="4B2660C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E43"/>
    <w:multiLevelType w:val="hybridMultilevel"/>
    <w:tmpl w:val="201E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3027E"/>
    <w:multiLevelType w:val="hybridMultilevel"/>
    <w:tmpl w:val="3EACAD0C"/>
    <w:lvl w:ilvl="0" w:tplc="6344A34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3F42"/>
    <w:multiLevelType w:val="multilevel"/>
    <w:tmpl w:val="AD20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C23FA9"/>
    <w:multiLevelType w:val="hybridMultilevel"/>
    <w:tmpl w:val="F520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46C66"/>
    <w:multiLevelType w:val="hybridMultilevel"/>
    <w:tmpl w:val="F418F2FE"/>
    <w:lvl w:ilvl="0" w:tplc="C51A1C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4201CB2"/>
    <w:multiLevelType w:val="hybridMultilevel"/>
    <w:tmpl w:val="6C5216C0"/>
    <w:lvl w:ilvl="0" w:tplc="84124A86">
      <w:start w:val="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1FA7"/>
    <w:multiLevelType w:val="hybridMultilevel"/>
    <w:tmpl w:val="AAD650EA"/>
    <w:lvl w:ilvl="0" w:tplc="A336F9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680E02"/>
    <w:multiLevelType w:val="multilevel"/>
    <w:tmpl w:val="9AF42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5E7676"/>
    <w:multiLevelType w:val="hybridMultilevel"/>
    <w:tmpl w:val="AC5273D4"/>
    <w:lvl w:ilvl="0" w:tplc="D0865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0363505"/>
    <w:multiLevelType w:val="hybridMultilevel"/>
    <w:tmpl w:val="7EF26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30B2C"/>
    <w:multiLevelType w:val="hybridMultilevel"/>
    <w:tmpl w:val="1C2E84AE"/>
    <w:lvl w:ilvl="0" w:tplc="703ADEF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F24206"/>
    <w:multiLevelType w:val="hybridMultilevel"/>
    <w:tmpl w:val="4C549802"/>
    <w:lvl w:ilvl="0" w:tplc="DF7C2C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FCE7349"/>
    <w:multiLevelType w:val="hybridMultilevel"/>
    <w:tmpl w:val="7A9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"/>
  </w:num>
  <w:num w:numId="10">
    <w:abstractNumId w:val="7"/>
  </w:num>
  <w:num w:numId="11">
    <w:abstractNumId w:val="19"/>
  </w:num>
  <w:num w:numId="12">
    <w:abstractNumId w:val="12"/>
  </w:num>
  <w:num w:numId="13">
    <w:abstractNumId w:val="2"/>
  </w:num>
  <w:num w:numId="14">
    <w:abstractNumId w:val="18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8AE"/>
    <w:rsid w:val="00000558"/>
    <w:rsid w:val="000012AA"/>
    <w:rsid w:val="000436D8"/>
    <w:rsid w:val="000A4FC9"/>
    <w:rsid w:val="000B0014"/>
    <w:rsid w:val="000B4535"/>
    <w:rsid w:val="000B6AB1"/>
    <w:rsid w:val="000B6C7A"/>
    <w:rsid w:val="000C0394"/>
    <w:rsid w:val="000C443A"/>
    <w:rsid w:val="000D0866"/>
    <w:rsid w:val="0011547E"/>
    <w:rsid w:val="001401B4"/>
    <w:rsid w:val="00142473"/>
    <w:rsid w:val="00145C11"/>
    <w:rsid w:val="00176DEF"/>
    <w:rsid w:val="00186AA1"/>
    <w:rsid w:val="001A114C"/>
    <w:rsid w:val="001B1BB6"/>
    <w:rsid w:val="001D4271"/>
    <w:rsid w:val="00221FEF"/>
    <w:rsid w:val="002445F4"/>
    <w:rsid w:val="00270CDD"/>
    <w:rsid w:val="002B6FF1"/>
    <w:rsid w:val="002C5B45"/>
    <w:rsid w:val="00304D4F"/>
    <w:rsid w:val="00312C85"/>
    <w:rsid w:val="00313872"/>
    <w:rsid w:val="00327829"/>
    <w:rsid w:val="003663DE"/>
    <w:rsid w:val="00372A2B"/>
    <w:rsid w:val="0037774F"/>
    <w:rsid w:val="003B0533"/>
    <w:rsid w:val="003B4DE4"/>
    <w:rsid w:val="003C05F3"/>
    <w:rsid w:val="003D3337"/>
    <w:rsid w:val="003D696D"/>
    <w:rsid w:val="003D75C7"/>
    <w:rsid w:val="003D7D8F"/>
    <w:rsid w:val="003F0529"/>
    <w:rsid w:val="003F11C8"/>
    <w:rsid w:val="003F2D03"/>
    <w:rsid w:val="00405D8E"/>
    <w:rsid w:val="004120DB"/>
    <w:rsid w:val="0041215B"/>
    <w:rsid w:val="004236E7"/>
    <w:rsid w:val="00425C2C"/>
    <w:rsid w:val="00433908"/>
    <w:rsid w:val="00440D9F"/>
    <w:rsid w:val="00442874"/>
    <w:rsid w:val="004559B9"/>
    <w:rsid w:val="004822E4"/>
    <w:rsid w:val="004867EE"/>
    <w:rsid w:val="004B2BFE"/>
    <w:rsid w:val="004C363F"/>
    <w:rsid w:val="004D62BC"/>
    <w:rsid w:val="00500974"/>
    <w:rsid w:val="005068FB"/>
    <w:rsid w:val="0055358B"/>
    <w:rsid w:val="005660C7"/>
    <w:rsid w:val="005914A6"/>
    <w:rsid w:val="005A28AE"/>
    <w:rsid w:val="005B2532"/>
    <w:rsid w:val="005F3B60"/>
    <w:rsid w:val="00621017"/>
    <w:rsid w:val="00630384"/>
    <w:rsid w:val="006845A1"/>
    <w:rsid w:val="006C15B7"/>
    <w:rsid w:val="006C20B7"/>
    <w:rsid w:val="006C6A0A"/>
    <w:rsid w:val="006C788F"/>
    <w:rsid w:val="006E1411"/>
    <w:rsid w:val="006E460A"/>
    <w:rsid w:val="006E795F"/>
    <w:rsid w:val="0071028E"/>
    <w:rsid w:val="007231FB"/>
    <w:rsid w:val="00773D15"/>
    <w:rsid w:val="007821AB"/>
    <w:rsid w:val="0084423A"/>
    <w:rsid w:val="00873E74"/>
    <w:rsid w:val="008B1BF4"/>
    <w:rsid w:val="008C3F90"/>
    <w:rsid w:val="008E5F70"/>
    <w:rsid w:val="008F695E"/>
    <w:rsid w:val="0094785F"/>
    <w:rsid w:val="0098416F"/>
    <w:rsid w:val="00995353"/>
    <w:rsid w:val="009D2D94"/>
    <w:rsid w:val="009D3072"/>
    <w:rsid w:val="00A20762"/>
    <w:rsid w:val="00A21D04"/>
    <w:rsid w:val="00A946F2"/>
    <w:rsid w:val="00A94BEB"/>
    <w:rsid w:val="00B25B7F"/>
    <w:rsid w:val="00B32085"/>
    <w:rsid w:val="00B7291B"/>
    <w:rsid w:val="00B91BCD"/>
    <w:rsid w:val="00B9778B"/>
    <w:rsid w:val="00BB5810"/>
    <w:rsid w:val="00BF7DD6"/>
    <w:rsid w:val="00C01D57"/>
    <w:rsid w:val="00C0331B"/>
    <w:rsid w:val="00C10312"/>
    <w:rsid w:val="00C12439"/>
    <w:rsid w:val="00C36928"/>
    <w:rsid w:val="00C613CA"/>
    <w:rsid w:val="00C86C33"/>
    <w:rsid w:val="00CA63CB"/>
    <w:rsid w:val="00CD25C5"/>
    <w:rsid w:val="00CD532F"/>
    <w:rsid w:val="00CF7672"/>
    <w:rsid w:val="00D02FA4"/>
    <w:rsid w:val="00D14136"/>
    <w:rsid w:val="00D37FC4"/>
    <w:rsid w:val="00D405ED"/>
    <w:rsid w:val="00D551A7"/>
    <w:rsid w:val="00D87DB3"/>
    <w:rsid w:val="00DA183C"/>
    <w:rsid w:val="00DE34D8"/>
    <w:rsid w:val="00DF3DB9"/>
    <w:rsid w:val="00DF40B5"/>
    <w:rsid w:val="00E11CAC"/>
    <w:rsid w:val="00E13B5D"/>
    <w:rsid w:val="00E324CB"/>
    <w:rsid w:val="00E41ADD"/>
    <w:rsid w:val="00E518BC"/>
    <w:rsid w:val="00E710BC"/>
    <w:rsid w:val="00EC1BB2"/>
    <w:rsid w:val="00EC70FA"/>
    <w:rsid w:val="00F478BF"/>
    <w:rsid w:val="00F53F3B"/>
    <w:rsid w:val="00F77FDF"/>
    <w:rsid w:val="00FA3637"/>
    <w:rsid w:val="00FA6BAF"/>
    <w:rsid w:val="00FB20BD"/>
    <w:rsid w:val="00FD7B1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enu v:ext="edit" fillcolor="none"/>
    </o:shapedefaults>
    <o:shapelayout v:ext="edit">
      <o:idmap v:ext="edit" data="1"/>
      <o:rules v:ext="edit">
        <o:r id="V:Rule4" type="connector" idref="#_x0000_s1049"/>
        <o:r id="V:Rule5" type="connector" idref="#_x0000_s1048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AE"/>
  </w:style>
  <w:style w:type="paragraph" w:styleId="3">
    <w:name w:val="heading 3"/>
    <w:basedOn w:val="a"/>
    <w:link w:val="30"/>
    <w:uiPriority w:val="9"/>
    <w:qFormat/>
    <w:rsid w:val="005A2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28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28AE"/>
  </w:style>
  <w:style w:type="paragraph" w:customStyle="1" w:styleId="a6">
    <w:name w:val="маркер круг"/>
    <w:basedOn w:val="a"/>
    <w:uiPriority w:val="99"/>
    <w:rsid w:val="005A28AE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val="bg-BG"/>
    </w:rPr>
  </w:style>
  <w:style w:type="paragraph" w:customStyle="1" w:styleId="a7">
    <w:name w:val="[Без стиля]"/>
    <w:rsid w:val="005A28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8">
    <w:name w:val="No Spacing"/>
    <w:uiPriority w:val="1"/>
    <w:qFormat/>
    <w:rsid w:val="005A28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A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8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5A28AE"/>
  </w:style>
  <w:style w:type="character" w:customStyle="1" w:styleId="apple-converted-space">
    <w:name w:val="apple-converted-space"/>
    <w:basedOn w:val="a0"/>
    <w:rsid w:val="005A28AE"/>
  </w:style>
  <w:style w:type="character" w:styleId="ac">
    <w:name w:val="Hyperlink"/>
    <w:basedOn w:val="a0"/>
    <w:uiPriority w:val="99"/>
    <w:semiHidden/>
    <w:unhideWhenUsed/>
    <w:rsid w:val="005A28AE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5A28AE"/>
  </w:style>
  <w:style w:type="paragraph" w:styleId="ae">
    <w:name w:val="header"/>
    <w:basedOn w:val="a"/>
    <w:link w:val="ad"/>
    <w:uiPriority w:val="99"/>
    <w:semiHidden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5A28AE"/>
  </w:style>
  <w:style w:type="character" w:styleId="af">
    <w:name w:val="Strong"/>
    <w:basedOn w:val="a0"/>
    <w:uiPriority w:val="22"/>
    <w:qFormat/>
    <w:rsid w:val="005A28AE"/>
    <w:rPr>
      <w:b/>
      <w:bCs/>
    </w:rPr>
  </w:style>
  <w:style w:type="character" w:customStyle="1" w:styleId="nw">
    <w:name w:val="nw"/>
    <w:basedOn w:val="a0"/>
    <w:rsid w:val="005A28AE"/>
  </w:style>
  <w:style w:type="paragraph" w:styleId="af0">
    <w:name w:val="Normal (Web)"/>
    <w:basedOn w:val="a"/>
    <w:uiPriority w:val="99"/>
    <w:semiHidden/>
    <w:unhideWhenUsed/>
    <w:rsid w:val="005A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06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26BE-C3BE-453D-9310-752BA0A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84</cp:revision>
  <dcterms:created xsi:type="dcterms:W3CDTF">2019-03-10T07:48:00Z</dcterms:created>
  <dcterms:modified xsi:type="dcterms:W3CDTF">2020-12-03T14:21:00Z</dcterms:modified>
</cp:coreProperties>
</file>